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2E" w:rsidRPr="00B31B6C" w:rsidRDefault="0034582E" w:rsidP="0034582E">
      <w:pPr>
        <w:rPr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14590</wp:posOffset>
            </wp:positionH>
            <wp:positionV relativeFrom="paragraph">
              <wp:posOffset>-167897</wp:posOffset>
            </wp:positionV>
            <wp:extent cx="1136724" cy="871869"/>
            <wp:effectExtent l="19050" t="0" r="6276" b="0"/>
            <wp:wrapNone/>
            <wp:docPr id="2" name="Рисунок 2" descr="lo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724" cy="871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be-BY"/>
        </w:rPr>
        <w:t xml:space="preserve">                     </w:t>
      </w:r>
      <w:r w:rsidRPr="00B31B6C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</w:t>
      </w:r>
      <w:r w:rsidRPr="00B31B6C">
        <w:rPr>
          <w:b/>
          <w:sz w:val="20"/>
          <w:szCs w:val="20"/>
        </w:rPr>
        <w:t xml:space="preserve"> ИНФОРМАЦИОННО-МЕТОДИЧЕСКИЙ ВЕСТНИК</w:t>
      </w:r>
    </w:p>
    <w:p w:rsidR="0034582E" w:rsidRPr="00B31B6C" w:rsidRDefault="0034582E" w:rsidP="0034582E">
      <w:pPr>
        <w:rPr>
          <w:sz w:val="20"/>
          <w:szCs w:val="20"/>
        </w:rPr>
      </w:pPr>
      <w:r w:rsidRPr="00B31B6C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</w:t>
      </w:r>
      <w:r w:rsidRPr="00B31B6C">
        <w:rPr>
          <w:sz w:val="20"/>
          <w:szCs w:val="20"/>
        </w:rPr>
        <w:t>БРЕСТСКОГО ОБЛАСТНОГО ЦЕНТРА</w:t>
      </w:r>
    </w:p>
    <w:p w:rsidR="0034582E" w:rsidRPr="00B31B6C" w:rsidRDefault="0034582E" w:rsidP="0034582E">
      <w:pPr>
        <w:rPr>
          <w:sz w:val="20"/>
          <w:szCs w:val="20"/>
        </w:rPr>
      </w:pPr>
      <w:r w:rsidRPr="00B31B6C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</w:t>
      </w:r>
      <w:r w:rsidRPr="00B31B6C">
        <w:rPr>
          <w:sz w:val="20"/>
          <w:szCs w:val="20"/>
        </w:rPr>
        <w:t xml:space="preserve">КОРРЕКЦИОННО-РАЗВИВАЮЩЕГО </w:t>
      </w:r>
    </w:p>
    <w:p w:rsidR="0034582E" w:rsidRPr="000160D7" w:rsidRDefault="0034582E" w:rsidP="0034582E">
      <w:pPr>
        <w:rPr>
          <w:sz w:val="22"/>
          <w:szCs w:val="22"/>
        </w:rPr>
      </w:pPr>
      <w:r w:rsidRPr="00B31B6C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</w:t>
      </w:r>
      <w:r w:rsidRPr="00B31B6C">
        <w:rPr>
          <w:sz w:val="20"/>
          <w:szCs w:val="20"/>
        </w:rPr>
        <w:t xml:space="preserve">ОБУЧЕНИЯ </w:t>
      </w:r>
      <w:proofErr w:type="gramStart"/>
      <w:r w:rsidRPr="00B31B6C">
        <w:rPr>
          <w:sz w:val="20"/>
          <w:szCs w:val="20"/>
        </w:rPr>
        <w:t>И</w:t>
      </w:r>
      <w:proofErr w:type="gramEnd"/>
      <w:r w:rsidRPr="00B31B6C">
        <w:rPr>
          <w:sz w:val="20"/>
          <w:szCs w:val="20"/>
        </w:rPr>
        <w:t xml:space="preserve">   РЕАБИЛИТАЦИИ</w:t>
      </w:r>
      <w:r>
        <w:rPr>
          <w:sz w:val="22"/>
          <w:szCs w:val="22"/>
        </w:rPr>
        <w:t xml:space="preserve">       </w:t>
      </w:r>
    </w:p>
    <w:p w:rsidR="0034582E" w:rsidRDefault="0034582E" w:rsidP="0034582E">
      <w:pPr>
        <w:spacing w:line="360" w:lineRule="auto"/>
        <w:rPr>
          <w:b/>
          <w:sz w:val="28"/>
          <w:szCs w:val="28"/>
        </w:rPr>
      </w:pPr>
    </w:p>
    <w:p w:rsidR="0034582E" w:rsidRPr="0034582E" w:rsidRDefault="001C4330" w:rsidP="0034582E">
      <w:pPr>
        <w:spacing w:line="360" w:lineRule="auto"/>
        <w:rPr>
          <w:lang w:val="be-BY"/>
        </w:rPr>
      </w:pPr>
      <w:r>
        <w:rPr>
          <w:lang w:val="be-BY"/>
        </w:rPr>
        <w:t xml:space="preserve">        </w:t>
      </w:r>
      <w:r w:rsidR="0034582E">
        <w:rPr>
          <w:lang w:val="be-BY"/>
        </w:rPr>
        <w:t>2</w:t>
      </w:r>
      <w:r w:rsidR="0034582E" w:rsidRPr="00ED0D19">
        <w:t>/200</w:t>
      </w:r>
      <w:r w:rsidR="0034582E">
        <w:rPr>
          <w:lang w:val="be-BY"/>
        </w:rPr>
        <w:t>8</w:t>
      </w:r>
    </w:p>
    <w:p w:rsidR="0034582E" w:rsidRDefault="0034582E" w:rsidP="003458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34582E" w:rsidRDefault="0034582E" w:rsidP="0034582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4582E" w:rsidRDefault="0034582E" w:rsidP="0034582E">
      <w:pPr>
        <w:rPr>
          <w:sz w:val="28"/>
          <w:szCs w:val="28"/>
        </w:rPr>
      </w:pPr>
    </w:p>
    <w:p w:rsidR="0034582E" w:rsidRDefault="0034582E" w:rsidP="0034582E">
      <w:pPr>
        <w:rPr>
          <w:sz w:val="28"/>
          <w:szCs w:val="28"/>
        </w:rPr>
      </w:pPr>
    </w:p>
    <w:p w:rsidR="0034582E" w:rsidRPr="00894077" w:rsidRDefault="0034582E" w:rsidP="0034582E">
      <w:pPr>
        <w:rPr>
          <w:sz w:val="28"/>
          <w:szCs w:val="28"/>
        </w:rPr>
      </w:pPr>
    </w:p>
    <w:p w:rsidR="0034582E" w:rsidRDefault="0034582E" w:rsidP="003458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34582E" w:rsidRPr="00894077" w:rsidRDefault="0015090B" w:rsidP="0034582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781300" cy="895350"/>
                <wp:effectExtent l="66675" t="409575" r="0" b="32575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81300" cy="895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5090B" w:rsidRPr="0031712C" w:rsidRDefault="0015090B" w:rsidP="0015090B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31712C">
                              <w:rPr>
                                <w:rFonts w:ascii="Impact" w:hAnsi="Impact"/>
                                <w:color w:val="707070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Консультант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76472"/>
                          </a:avLst>
                        </a:prstTxWarp>
                        <a:spAutoFit/>
                        <a:scene3d>
                          <a:camera prst="legacyPerspectiveFront">
                            <a:rot lat="19799999" lon="19439998" rev="0"/>
                          </a:camera>
                          <a:lightRig rig="legacyNormal2" dir="t"/>
                        </a:scene3d>
                        <a:sp3d extrusionH="354000" prstMaterial="legacyMatte">
                          <a:extrusionClr>
                            <a:srgbClr val="939676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19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" filled="f" stroked="f">
                <o:lock v:ext="edit" shapetype="t"/>
                <v:textbox style="mso-fit-shape-to-text:t">
                  <w:txbxContent>
                    <w:p w:rsidR="0015090B" w:rsidRPr="0031712C" w:rsidRDefault="0015090B" w:rsidP="0015090B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31712C">
                        <w:rPr>
                          <w:rFonts w:ascii="Impact" w:hAnsi="Impact"/>
                          <w:color w:val="707070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707070"/>
                                </w14:gs>
                                <w14:gs w14:pos="50000">
                                  <w14:srgbClr w14:val="FFFFFF"/>
                                </w14:gs>
                                <w14:gs w14:pos="100000">
                                  <w14:srgbClr w14:val="70707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Консультант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4582E" w:rsidRPr="00894077" w:rsidRDefault="0034582E" w:rsidP="0034582E">
      <w:pPr>
        <w:rPr>
          <w:sz w:val="28"/>
          <w:szCs w:val="28"/>
        </w:rPr>
      </w:pPr>
    </w:p>
    <w:p w:rsidR="0034582E" w:rsidRDefault="0034582E" w:rsidP="0034582E">
      <w:pPr>
        <w:tabs>
          <w:tab w:val="left" w:pos="4360"/>
        </w:tabs>
        <w:spacing w:line="360" w:lineRule="auto"/>
        <w:rPr>
          <w:sz w:val="28"/>
          <w:szCs w:val="28"/>
        </w:rPr>
      </w:pPr>
    </w:p>
    <w:p w:rsidR="0034582E" w:rsidRDefault="0034582E" w:rsidP="0034582E">
      <w:pPr>
        <w:tabs>
          <w:tab w:val="left" w:pos="4360"/>
        </w:tabs>
        <w:jc w:val="center"/>
        <w:rPr>
          <w:sz w:val="28"/>
          <w:szCs w:val="28"/>
        </w:rPr>
      </w:pPr>
    </w:p>
    <w:p w:rsidR="0034582E" w:rsidRDefault="0034582E" w:rsidP="0034582E">
      <w:pPr>
        <w:tabs>
          <w:tab w:val="left" w:pos="4360"/>
        </w:tabs>
        <w:jc w:val="center"/>
        <w:rPr>
          <w:sz w:val="28"/>
          <w:szCs w:val="28"/>
        </w:rPr>
      </w:pPr>
    </w:p>
    <w:p w:rsidR="0034582E" w:rsidRDefault="0034582E" w:rsidP="0034582E">
      <w:pPr>
        <w:ind w:left="708"/>
        <w:jc w:val="center"/>
        <w:rPr>
          <w:sz w:val="28"/>
          <w:szCs w:val="28"/>
        </w:rPr>
      </w:pPr>
    </w:p>
    <w:p w:rsidR="0034582E" w:rsidRDefault="0034582E" w:rsidP="0034582E">
      <w:pPr>
        <w:ind w:left="708"/>
        <w:jc w:val="center"/>
        <w:rPr>
          <w:sz w:val="28"/>
          <w:szCs w:val="28"/>
        </w:rPr>
      </w:pPr>
    </w:p>
    <w:p w:rsidR="0034582E" w:rsidRDefault="0034582E" w:rsidP="0034582E">
      <w:pPr>
        <w:ind w:left="708"/>
        <w:jc w:val="center"/>
        <w:rPr>
          <w:sz w:val="28"/>
          <w:szCs w:val="28"/>
        </w:rPr>
      </w:pPr>
    </w:p>
    <w:p w:rsidR="0034582E" w:rsidRDefault="0034582E" w:rsidP="0034582E">
      <w:pPr>
        <w:ind w:left="708"/>
        <w:jc w:val="center"/>
        <w:rPr>
          <w:sz w:val="28"/>
          <w:szCs w:val="28"/>
        </w:rPr>
      </w:pPr>
    </w:p>
    <w:p w:rsidR="0034582E" w:rsidRDefault="0034582E" w:rsidP="0034582E">
      <w:pPr>
        <w:ind w:left="708"/>
        <w:jc w:val="center"/>
        <w:rPr>
          <w:sz w:val="28"/>
          <w:szCs w:val="28"/>
        </w:rPr>
      </w:pPr>
    </w:p>
    <w:p w:rsidR="0034582E" w:rsidRDefault="0034582E" w:rsidP="0034582E">
      <w:pPr>
        <w:ind w:left="708"/>
        <w:jc w:val="center"/>
        <w:rPr>
          <w:sz w:val="28"/>
          <w:szCs w:val="28"/>
        </w:rPr>
      </w:pPr>
    </w:p>
    <w:p w:rsidR="0034582E" w:rsidRDefault="0034582E" w:rsidP="0034582E">
      <w:pPr>
        <w:ind w:left="708"/>
        <w:jc w:val="center"/>
        <w:rPr>
          <w:sz w:val="22"/>
          <w:szCs w:val="22"/>
        </w:rPr>
      </w:pPr>
    </w:p>
    <w:p w:rsidR="003B13F1" w:rsidRPr="00613E68" w:rsidRDefault="00613E68" w:rsidP="00613E68">
      <w:pPr>
        <w:ind w:left="708"/>
        <w:jc w:val="center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ФЕВРАЛ</w:t>
      </w:r>
      <w:r w:rsidR="001C4330">
        <w:rPr>
          <w:sz w:val="22"/>
          <w:szCs w:val="22"/>
          <w:lang w:val="be-BY"/>
        </w:rPr>
        <w:t>Ь</w:t>
      </w:r>
    </w:p>
    <w:p w:rsidR="00227BA1" w:rsidRDefault="00227BA1" w:rsidP="0034582E">
      <w:pPr>
        <w:jc w:val="center"/>
        <w:rPr>
          <w:sz w:val="22"/>
          <w:szCs w:val="22"/>
        </w:rPr>
      </w:pPr>
    </w:p>
    <w:p w:rsidR="001C4330" w:rsidRDefault="001C4330" w:rsidP="0034582E">
      <w:pPr>
        <w:jc w:val="center"/>
        <w:rPr>
          <w:sz w:val="22"/>
          <w:szCs w:val="22"/>
        </w:rPr>
      </w:pPr>
    </w:p>
    <w:p w:rsidR="00F04287" w:rsidRPr="0034582E" w:rsidRDefault="007F35D8" w:rsidP="0034582E">
      <w:pPr>
        <w:jc w:val="center"/>
      </w:pPr>
      <w:r w:rsidRPr="0034582E">
        <w:rPr>
          <w:sz w:val="22"/>
          <w:szCs w:val="22"/>
        </w:rPr>
        <w:t>Уважаемые коллеги!</w:t>
      </w:r>
    </w:p>
    <w:p w:rsidR="007F35D8" w:rsidRPr="0034582E" w:rsidRDefault="007F35D8" w:rsidP="007F35D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lastRenderedPageBreak/>
        <w:t xml:space="preserve">Одним из наиболее важных и сложных моментов в деятельности учителя-дефектолога является планирование коррекционно-развивающей работы. </w:t>
      </w:r>
    </w:p>
    <w:p w:rsidR="007F35D8" w:rsidRPr="0034582E" w:rsidRDefault="007F35D8" w:rsidP="007F35D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 xml:space="preserve">В данном номере информационно-методического вестника предлагаются варианты для всех уровней планирования коррекционно-развивающей работы с детьми с особенностями психофизического развития. </w:t>
      </w:r>
    </w:p>
    <w:p w:rsidR="007F35D8" w:rsidRPr="0034582E" w:rsidRDefault="007F35D8" w:rsidP="007F35D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 xml:space="preserve">Основные подходы к составлению каждого вида планирования, формы написания планов могут использоваться в работе учителей-дефектологов классов интегрированного обучения и воспитания </w:t>
      </w:r>
      <w:proofErr w:type="spellStart"/>
      <w:r w:rsidRPr="0034582E">
        <w:rPr>
          <w:sz w:val="22"/>
          <w:szCs w:val="22"/>
        </w:rPr>
        <w:t>ЦКРОиР</w:t>
      </w:r>
      <w:proofErr w:type="spellEnd"/>
      <w:r w:rsidRPr="0034582E">
        <w:rPr>
          <w:sz w:val="22"/>
          <w:szCs w:val="22"/>
        </w:rPr>
        <w:t>.</w:t>
      </w:r>
    </w:p>
    <w:p w:rsidR="007F35D8" w:rsidRPr="0034582E" w:rsidRDefault="007F35D8" w:rsidP="007F35D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>Желаем Вам успехов!</w:t>
      </w:r>
    </w:p>
    <w:p w:rsidR="0034582E" w:rsidRDefault="0034582E">
      <w:pPr>
        <w:rPr>
          <w:sz w:val="22"/>
          <w:szCs w:val="22"/>
          <w:lang w:val="be-BY"/>
        </w:rPr>
      </w:pPr>
    </w:p>
    <w:p w:rsidR="0034582E" w:rsidRDefault="0034582E">
      <w:pPr>
        <w:rPr>
          <w:sz w:val="22"/>
          <w:szCs w:val="22"/>
          <w:lang w:val="be-BY"/>
        </w:rPr>
      </w:pPr>
    </w:p>
    <w:p w:rsidR="0034582E" w:rsidRDefault="0034582E">
      <w:pPr>
        <w:rPr>
          <w:sz w:val="22"/>
          <w:szCs w:val="22"/>
          <w:lang w:val="be-BY"/>
        </w:rPr>
      </w:pPr>
    </w:p>
    <w:p w:rsidR="0034582E" w:rsidRDefault="0034582E">
      <w:pPr>
        <w:rPr>
          <w:sz w:val="22"/>
          <w:szCs w:val="22"/>
          <w:lang w:val="be-BY"/>
        </w:rPr>
      </w:pPr>
    </w:p>
    <w:p w:rsidR="0034582E" w:rsidRDefault="0034582E">
      <w:pPr>
        <w:rPr>
          <w:sz w:val="22"/>
          <w:szCs w:val="22"/>
          <w:lang w:val="be-BY"/>
        </w:rPr>
      </w:pPr>
    </w:p>
    <w:p w:rsidR="0034582E" w:rsidRDefault="0034582E">
      <w:pPr>
        <w:rPr>
          <w:sz w:val="22"/>
          <w:szCs w:val="22"/>
          <w:lang w:val="be-BY"/>
        </w:rPr>
      </w:pPr>
    </w:p>
    <w:p w:rsidR="0034582E" w:rsidRDefault="0034582E">
      <w:pPr>
        <w:rPr>
          <w:sz w:val="22"/>
          <w:szCs w:val="22"/>
          <w:lang w:val="be-BY"/>
        </w:rPr>
      </w:pPr>
    </w:p>
    <w:p w:rsidR="0034582E" w:rsidRDefault="0034582E">
      <w:pPr>
        <w:rPr>
          <w:sz w:val="22"/>
          <w:szCs w:val="22"/>
          <w:lang w:val="be-BY"/>
        </w:rPr>
      </w:pPr>
    </w:p>
    <w:p w:rsidR="0034582E" w:rsidRDefault="0034582E">
      <w:pPr>
        <w:rPr>
          <w:sz w:val="22"/>
          <w:szCs w:val="22"/>
          <w:lang w:val="be-BY"/>
        </w:rPr>
      </w:pPr>
    </w:p>
    <w:p w:rsidR="0034582E" w:rsidRDefault="0034582E">
      <w:pPr>
        <w:rPr>
          <w:sz w:val="22"/>
          <w:szCs w:val="22"/>
          <w:lang w:val="be-BY"/>
        </w:rPr>
      </w:pPr>
    </w:p>
    <w:p w:rsidR="0034582E" w:rsidRDefault="0034582E">
      <w:pPr>
        <w:rPr>
          <w:sz w:val="22"/>
          <w:szCs w:val="22"/>
          <w:lang w:val="be-BY"/>
        </w:rPr>
      </w:pPr>
    </w:p>
    <w:p w:rsidR="0034582E" w:rsidRDefault="0034582E">
      <w:pPr>
        <w:rPr>
          <w:sz w:val="22"/>
          <w:szCs w:val="22"/>
          <w:lang w:val="be-BY"/>
        </w:rPr>
      </w:pPr>
    </w:p>
    <w:p w:rsidR="0034582E" w:rsidRDefault="0034582E">
      <w:pPr>
        <w:rPr>
          <w:sz w:val="22"/>
          <w:szCs w:val="22"/>
          <w:lang w:val="be-BY"/>
        </w:rPr>
      </w:pPr>
    </w:p>
    <w:p w:rsidR="0034582E" w:rsidRDefault="0034582E">
      <w:pPr>
        <w:rPr>
          <w:sz w:val="22"/>
          <w:szCs w:val="22"/>
          <w:lang w:val="be-BY"/>
        </w:rPr>
      </w:pPr>
    </w:p>
    <w:p w:rsidR="0034582E" w:rsidRDefault="0034582E">
      <w:pPr>
        <w:rPr>
          <w:sz w:val="22"/>
          <w:szCs w:val="22"/>
          <w:lang w:val="be-BY"/>
        </w:rPr>
      </w:pPr>
    </w:p>
    <w:p w:rsidR="0034582E" w:rsidRDefault="0034582E">
      <w:pPr>
        <w:rPr>
          <w:sz w:val="22"/>
          <w:szCs w:val="22"/>
          <w:lang w:val="be-BY"/>
        </w:rPr>
      </w:pPr>
    </w:p>
    <w:p w:rsidR="00613E68" w:rsidRDefault="00613E68">
      <w:pPr>
        <w:rPr>
          <w:sz w:val="22"/>
          <w:szCs w:val="22"/>
          <w:lang w:val="be-BY"/>
        </w:rPr>
      </w:pPr>
    </w:p>
    <w:p w:rsidR="00613E68" w:rsidRDefault="00613E68">
      <w:pPr>
        <w:rPr>
          <w:sz w:val="22"/>
          <w:szCs w:val="22"/>
          <w:lang w:val="be-BY"/>
        </w:rPr>
      </w:pPr>
    </w:p>
    <w:p w:rsidR="00613E68" w:rsidRDefault="00613E68">
      <w:pPr>
        <w:rPr>
          <w:sz w:val="22"/>
          <w:szCs w:val="22"/>
          <w:lang w:val="be-BY"/>
        </w:rPr>
      </w:pPr>
    </w:p>
    <w:p w:rsidR="0034582E" w:rsidRDefault="0034582E">
      <w:pPr>
        <w:rPr>
          <w:sz w:val="22"/>
          <w:szCs w:val="22"/>
          <w:lang w:val="be-BY"/>
        </w:rPr>
      </w:pPr>
    </w:p>
    <w:p w:rsidR="001C4330" w:rsidRDefault="001C4330">
      <w:pPr>
        <w:rPr>
          <w:b/>
          <w:sz w:val="22"/>
          <w:szCs w:val="22"/>
          <w:lang w:val="be-BY"/>
        </w:rPr>
      </w:pPr>
    </w:p>
    <w:p w:rsidR="001C4330" w:rsidRDefault="001C4330">
      <w:pPr>
        <w:rPr>
          <w:b/>
          <w:sz w:val="22"/>
          <w:szCs w:val="22"/>
          <w:lang w:val="be-BY"/>
        </w:rPr>
      </w:pPr>
    </w:p>
    <w:p w:rsidR="001C4330" w:rsidRDefault="001C4330">
      <w:pPr>
        <w:rPr>
          <w:b/>
          <w:sz w:val="22"/>
          <w:szCs w:val="22"/>
          <w:lang w:val="be-BY"/>
        </w:rPr>
      </w:pPr>
    </w:p>
    <w:p w:rsidR="001C4330" w:rsidRDefault="001C4330">
      <w:pPr>
        <w:rPr>
          <w:b/>
          <w:sz w:val="22"/>
          <w:szCs w:val="22"/>
          <w:lang w:val="be-BY"/>
        </w:rPr>
      </w:pPr>
    </w:p>
    <w:p w:rsidR="0034582E" w:rsidRDefault="0034582E">
      <w:pPr>
        <w:rPr>
          <w:sz w:val="22"/>
          <w:szCs w:val="22"/>
          <w:lang w:val="be-BY"/>
        </w:rPr>
      </w:pPr>
      <w:r w:rsidRPr="00613E68">
        <w:rPr>
          <w:b/>
          <w:sz w:val="22"/>
          <w:szCs w:val="22"/>
          <w:lang w:val="be-BY"/>
        </w:rPr>
        <w:t>Ответственные за выпуск:</w:t>
      </w:r>
      <w:r w:rsidR="00613E68">
        <w:rPr>
          <w:sz w:val="22"/>
          <w:szCs w:val="22"/>
          <w:lang w:val="be-BY"/>
        </w:rPr>
        <w:t xml:space="preserve">        у</w:t>
      </w:r>
      <w:r>
        <w:rPr>
          <w:sz w:val="22"/>
          <w:szCs w:val="22"/>
          <w:lang w:val="be-BY"/>
        </w:rPr>
        <w:t xml:space="preserve">читель-дефектолог  </w:t>
      </w:r>
      <w:r w:rsidR="001C4330">
        <w:rPr>
          <w:sz w:val="22"/>
          <w:szCs w:val="22"/>
          <w:lang w:val="be-BY"/>
        </w:rPr>
        <w:t xml:space="preserve">-  </w:t>
      </w:r>
      <w:r w:rsidR="00613E68">
        <w:rPr>
          <w:sz w:val="22"/>
          <w:szCs w:val="22"/>
          <w:lang w:val="be-BY"/>
        </w:rPr>
        <w:t xml:space="preserve">   </w:t>
      </w:r>
      <w:r w:rsidR="001C4330">
        <w:rPr>
          <w:sz w:val="22"/>
          <w:szCs w:val="22"/>
          <w:lang w:val="be-BY"/>
        </w:rPr>
        <w:t xml:space="preserve"> </w:t>
      </w:r>
      <w:r w:rsidR="00613E68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И.П.Рапин</w:t>
      </w:r>
    </w:p>
    <w:p w:rsidR="0034582E" w:rsidRDefault="00613E68">
      <w:pPr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 xml:space="preserve">                                                         с</w:t>
      </w:r>
      <w:r w:rsidR="0034582E">
        <w:rPr>
          <w:sz w:val="22"/>
          <w:szCs w:val="22"/>
          <w:lang w:val="be-BY"/>
        </w:rPr>
        <w:t xml:space="preserve">екретарь-машинистка – </w:t>
      </w:r>
      <w:r>
        <w:rPr>
          <w:sz w:val="22"/>
          <w:szCs w:val="22"/>
          <w:lang w:val="be-BY"/>
        </w:rPr>
        <w:t xml:space="preserve"> </w:t>
      </w:r>
      <w:r w:rsidR="0034582E">
        <w:rPr>
          <w:sz w:val="22"/>
          <w:szCs w:val="22"/>
          <w:lang w:val="be-BY"/>
        </w:rPr>
        <w:t>И.Г.Песоцкая</w:t>
      </w:r>
    </w:p>
    <w:p w:rsidR="00613E68" w:rsidRDefault="00613E68">
      <w:pPr>
        <w:rPr>
          <w:sz w:val="22"/>
          <w:szCs w:val="22"/>
          <w:lang w:val="be-BY"/>
        </w:rPr>
      </w:pPr>
    </w:p>
    <w:p w:rsidR="00227BA1" w:rsidRDefault="0034582E" w:rsidP="001C4330">
      <w:pPr>
        <w:rPr>
          <w:sz w:val="22"/>
          <w:szCs w:val="22"/>
        </w:rPr>
      </w:pPr>
      <w:r w:rsidRPr="00613E68">
        <w:rPr>
          <w:b/>
          <w:sz w:val="22"/>
          <w:szCs w:val="22"/>
          <w:lang w:val="be-BY"/>
        </w:rPr>
        <w:t>Контактный телефон:</w:t>
      </w:r>
      <w:r>
        <w:rPr>
          <w:sz w:val="22"/>
          <w:szCs w:val="22"/>
          <w:lang w:val="be-BY"/>
        </w:rPr>
        <w:t xml:space="preserve"> </w:t>
      </w:r>
      <w:r w:rsidR="00613E68">
        <w:rPr>
          <w:sz w:val="22"/>
          <w:szCs w:val="22"/>
          <w:lang w:val="be-BY"/>
        </w:rPr>
        <w:t xml:space="preserve">               </w:t>
      </w:r>
      <w:r>
        <w:rPr>
          <w:sz w:val="22"/>
          <w:szCs w:val="22"/>
          <w:lang w:val="be-BY"/>
        </w:rPr>
        <w:t xml:space="preserve">(8 0162) </w:t>
      </w:r>
      <w:r w:rsidR="00613E68">
        <w:rPr>
          <w:sz w:val="22"/>
          <w:szCs w:val="22"/>
          <w:lang w:val="be-BY"/>
        </w:rPr>
        <w:t xml:space="preserve"> 44</w:t>
      </w:r>
      <w:r w:rsidR="001C4330">
        <w:rPr>
          <w:sz w:val="22"/>
          <w:szCs w:val="22"/>
          <w:lang w:val="be-BY"/>
        </w:rPr>
        <w:t xml:space="preserve"> </w:t>
      </w:r>
      <w:r w:rsidR="00613E68">
        <w:rPr>
          <w:sz w:val="22"/>
          <w:szCs w:val="22"/>
          <w:lang w:val="be-BY"/>
        </w:rPr>
        <w:t xml:space="preserve"> 81 5</w:t>
      </w:r>
      <w:r w:rsidR="001C4330">
        <w:rPr>
          <w:sz w:val="22"/>
          <w:szCs w:val="22"/>
          <w:lang w:val="be-BY"/>
        </w:rPr>
        <w:t>6</w:t>
      </w:r>
    </w:p>
    <w:p w:rsidR="00227BA1" w:rsidRDefault="00227BA1" w:rsidP="00613E68">
      <w:pPr>
        <w:ind w:firstLine="851"/>
        <w:jc w:val="both"/>
        <w:rPr>
          <w:sz w:val="22"/>
          <w:szCs w:val="22"/>
        </w:rPr>
      </w:pPr>
    </w:p>
    <w:p w:rsidR="007F35D8" w:rsidRPr="00613E68" w:rsidRDefault="007F35D8" w:rsidP="00613E68">
      <w:pPr>
        <w:ind w:firstLine="851"/>
        <w:jc w:val="both"/>
        <w:rPr>
          <w:sz w:val="22"/>
          <w:szCs w:val="22"/>
          <w:lang w:val="be-BY"/>
        </w:rPr>
      </w:pPr>
      <w:r w:rsidRPr="0034582E">
        <w:rPr>
          <w:sz w:val="22"/>
          <w:szCs w:val="22"/>
        </w:rPr>
        <w:lastRenderedPageBreak/>
        <w:t xml:space="preserve">В системе образования детей с ОПФР коррекционная работа занимает центральное место, так как она определяет специальную направленность функций образования. </w:t>
      </w:r>
    </w:p>
    <w:p w:rsidR="007F35D8" w:rsidRPr="0034582E" w:rsidRDefault="007F35D8" w:rsidP="00613E6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>Предметом коррекционной работы является формирование компенсаторных умений детей с ОПФР, позволяющих воспринимать, понимать и адекватно испо</w:t>
      </w:r>
      <w:r w:rsidR="00052FE9" w:rsidRPr="0034582E">
        <w:rPr>
          <w:sz w:val="22"/>
          <w:szCs w:val="22"/>
        </w:rPr>
        <w:t>льзовать информацию, постигаемую из внешнего мира, и тем самым обеспечивать обучение, воспитание и развитие детей с ОПФР.</w:t>
      </w:r>
    </w:p>
    <w:p w:rsidR="00052FE9" w:rsidRPr="0034582E" w:rsidRDefault="00052FE9" w:rsidP="00613E6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>Осуществление коррекционной работы включает следующие этапы:</w:t>
      </w:r>
    </w:p>
    <w:p w:rsidR="00052FE9" w:rsidRPr="0034582E" w:rsidRDefault="00052FE9" w:rsidP="00613E6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4582E">
        <w:rPr>
          <w:sz w:val="22"/>
          <w:szCs w:val="22"/>
        </w:rPr>
        <w:t>Диагностический;</w:t>
      </w:r>
    </w:p>
    <w:p w:rsidR="00052FE9" w:rsidRPr="0034582E" w:rsidRDefault="00052FE9" w:rsidP="00613E6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4582E">
        <w:rPr>
          <w:sz w:val="22"/>
          <w:szCs w:val="22"/>
        </w:rPr>
        <w:t>Прогностический;</w:t>
      </w:r>
    </w:p>
    <w:p w:rsidR="00052FE9" w:rsidRPr="0034582E" w:rsidRDefault="00052FE9" w:rsidP="00613E6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4582E">
        <w:rPr>
          <w:sz w:val="22"/>
          <w:szCs w:val="22"/>
        </w:rPr>
        <w:t>Развивающий;</w:t>
      </w:r>
    </w:p>
    <w:p w:rsidR="00052FE9" w:rsidRPr="0034582E" w:rsidRDefault="00052FE9" w:rsidP="00613E6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4582E">
        <w:rPr>
          <w:sz w:val="22"/>
          <w:szCs w:val="22"/>
        </w:rPr>
        <w:t>Оценочный.</w:t>
      </w:r>
    </w:p>
    <w:p w:rsidR="00052FE9" w:rsidRPr="0034582E" w:rsidRDefault="00052FE9" w:rsidP="00613E6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 xml:space="preserve">Результативность коррекционной работы зависит от того, насколько логично и последовательно она </w:t>
      </w:r>
      <w:r w:rsidR="00227BA1">
        <w:rPr>
          <w:sz w:val="22"/>
          <w:szCs w:val="22"/>
        </w:rPr>
        <w:t>спланирована.</w:t>
      </w:r>
    </w:p>
    <w:p w:rsidR="00052FE9" w:rsidRPr="0034582E" w:rsidRDefault="00052FE9" w:rsidP="00613E6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>Планирование коррекционной работы осуществляется на прогностическом этапе. Содержание этого этапа включает:</w:t>
      </w:r>
    </w:p>
    <w:p w:rsidR="00052FE9" w:rsidRPr="0034582E" w:rsidRDefault="00052FE9" w:rsidP="00613E68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34582E">
        <w:rPr>
          <w:sz w:val="22"/>
          <w:szCs w:val="22"/>
        </w:rPr>
        <w:t>Проектирование возможных изменений в развитии ребенка;</w:t>
      </w:r>
    </w:p>
    <w:p w:rsidR="00052FE9" w:rsidRPr="0034582E" w:rsidRDefault="00052FE9" w:rsidP="00613E68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34582E">
        <w:rPr>
          <w:sz w:val="22"/>
          <w:szCs w:val="22"/>
        </w:rPr>
        <w:t>Определение динамики этих изменений4</w:t>
      </w:r>
    </w:p>
    <w:p w:rsidR="00052FE9" w:rsidRPr="0034582E" w:rsidRDefault="00052FE9" w:rsidP="00613E68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34582E">
        <w:rPr>
          <w:sz w:val="22"/>
          <w:szCs w:val="22"/>
        </w:rPr>
        <w:t>Планирование специальной помощи ребенку с ОПФР с учетом его типичных и индивидуальных особенностей (сроков, задач, содержания и методов этой помощи).</w:t>
      </w:r>
    </w:p>
    <w:p w:rsidR="00052FE9" w:rsidRPr="0034582E" w:rsidRDefault="00052FE9" w:rsidP="00613E6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>Планирование – это заблаговременное определение последовательности осуществления программы коррекционно-развивающей работы с указанием ее содержания на каждом из этапов.</w:t>
      </w:r>
    </w:p>
    <w:p w:rsidR="00052FE9" w:rsidRPr="0034582E" w:rsidRDefault="00C766E6" w:rsidP="00613E6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>В соответс</w:t>
      </w:r>
      <w:r w:rsidR="00052FE9" w:rsidRPr="0034582E">
        <w:rPr>
          <w:sz w:val="22"/>
          <w:szCs w:val="22"/>
        </w:rPr>
        <w:t>т</w:t>
      </w:r>
      <w:r w:rsidRPr="0034582E">
        <w:rPr>
          <w:sz w:val="22"/>
          <w:szCs w:val="22"/>
        </w:rPr>
        <w:t>в</w:t>
      </w:r>
      <w:r w:rsidR="00052FE9" w:rsidRPr="0034582E">
        <w:rPr>
          <w:sz w:val="22"/>
          <w:szCs w:val="22"/>
        </w:rPr>
        <w:t xml:space="preserve">ии с </w:t>
      </w:r>
      <w:r w:rsidR="001C4330">
        <w:rPr>
          <w:sz w:val="22"/>
          <w:szCs w:val="22"/>
        </w:rPr>
        <w:t>«</w:t>
      </w:r>
      <w:r w:rsidR="00052FE9" w:rsidRPr="0034582E">
        <w:rPr>
          <w:sz w:val="22"/>
          <w:szCs w:val="22"/>
        </w:rPr>
        <w:t xml:space="preserve">Инструкцией </w:t>
      </w:r>
      <w:r w:rsidR="00052FE9" w:rsidRPr="001C4330">
        <w:rPr>
          <w:sz w:val="22"/>
          <w:szCs w:val="22"/>
        </w:rPr>
        <w:t xml:space="preserve">о порядке </w:t>
      </w:r>
      <w:r w:rsidR="00227BA1" w:rsidRPr="001C4330">
        <w:rPr>
          <w:sz w:val="22"/>
          <w:szCs w:val="22"/>
        </w:rPr>
        <w:t>открытия</w:t>
      </w:r>
      <w:r w:rsidR="00052FE9" w:rsidRPr="0034582E">
        <w:rPr>
          <w:sz w:val="22"/>
          <w:szCs w:val="22"/>
        </w:rPr>
        <w:t xml:space="preserve"> и функционирования специальных классов (групп), классов (групп) интегрированного (совместного) обучения и </w:t>
      </w:r>
      <w:proofErr w:type="gramStart"/>
      <w:r w:rsidR="00052FE9" w:rsidRPr="0034582E">
        <w:rPr>
          <w:sz w:val="22"/>
          <w:szCs w:val="22"/>
        </w:rPr>
        <w:t>воспитания</w:t>
      </w:r>
      <w:r w:rsidR="001C4330">
        <w:rPr>
          <w:sz w:val="22"/>
          <w:szCs w:val="22"/>
        </w:rPr>
        <w:t xml:space="preserve">» </w:t>
      </w:r>
      <w:r w:rsidR="00052FE9" w:rsidRPr="0034582E">
        <w:rPr>
          <w:sz w:val="22"/>
          <w:szCs w:val="22"/>
        </w:rPr>
        <w:t xml:space="preserve"> №</w:t>
      </w:r>
      <w:proofErr w:type="gramEnd"/>
      <w:r w:rsidR="00052FE9" w:rsidRPr="0034582E">
        <w:rPr>
          <w:sz w:val="22"/>
          <w:szCs w:val="22"/>
        </w:rPr>
        <w:t xml:space="preserve"> 85 от 28 августа 200</w:t>
      </w:r>
      <w:r w:rsidRPr="0034582E">
        <w:rPr>
          <w:sz w:val="22"/>
          <w:szCs w:val="22"/>
        </w:rPr>
        <w:t>6 года учителю-дефектологу необх</w:t>
      </w:r>
      <w:r w:rsidR="00052FE9" w:rsidRPr="0034582E">
        <w:rPr>
          <w:sz w:val="22"/>
          <w:szCs w:val="22"/>
        </w:rPr>
        <w:t>одимо иметь календарно-тематические планы занятий коррекционного компонента, е</w:t>
      </w:r>
      <w:r w:rsidRPr="0034582E">
        <w:rPr>
          <w:sz w:val="22"/>
          <w:szCs w:val="22"/>
        </w:rPr>
        <w:t>ж</w:t>
      </w:r>
      <w:r w:rsidR="00052FE9" w:rsidRPr="0034582E">
        <w:rPr>
          <w:sz w:val="22"/>
          <w:szCs w:val="22"/>
        </w:rPr>
        <w:t>е</w:t>
      </w:r>
      <w:r w:rsidRPr="0034582E">
        <w:rPr>
          <w:sz w:val="22"/>
          <w:szCs w:val="22"/>
        </w:rPr>
        <w:t>д</w:t>
      </w:r>
      <w:r w:rsidR="00052FE9" w:rsidRPr="0034582E">
        <w:rPr>
          <w:sz w:val="22"/>
          <w:szCs w:val="22"/>
        </w:rPr>
        <w:t>невные планы рабо</w:t>
      </w:r>
      <w:r w:rsidRPr="0034582E">
        <w:rPr>
          <w:sz w:val="22"/>
          <w:szCs w:val="22"/>
        </w:rPr>
        <w:t>ты с детьми с ОПФР по пр</w:t>
      </w:r>
      <w:r w:rsidR="00052FE9" w:rsidRPr="0034582E">
        <w:rPr>
          <w:sz w:val="22"/>
          <w:szCs w:val="22"/>
        </w:rPr>
        <w:t>е</w:t>
      </w:r>
      <w:r w:rsidRPr="0034582E">
        <w:rPr>
          <w:sz w:val="22"/>
          <w:szCs w:val="22"/>
        </w:rPr>
        <w:t>д</w:t>
      </w:r>
      <w:r w:rsidR="00052FE9" w:rsidRPr="0034582E">
        <w:rPr>
          <w:sz w:val="22"/>
          <w:szCs w:val="22"/>
        </w:rPr>
        <w:t>метам государственного и коррекционного компонентов.</w:t>
      </w:r>
    </w:p>
    <w:p w:rsidR="00C766E6" w:rsidRPr="0034582E" w:rsidRDefault="00C766E6" w:rsidP="00613E6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>Необходимо учитывать следующие факторы, которые обеспечивают успешность планирования коррекционной работы:</w:t>
      </w:r>
    </w:p>
    <w:p w:rsidR="00C766E6" w:rsidRPr="0034582E" w:rsidRDefault="00C766E6" w:rsidP="00613E68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34582E">
        <w:rPr>
          <w:sz w:val="22"/>
          <w:szCs w:val="22"/>
        </w:rPr>
        <w:t>Планирование целесообразно начинать с анализа результатов коррекционно-развивающей работы за прошедший год;</w:t>
      </w:r>
    </w:p>
    <w:p w:rsidR="00C766E6" w:rsidRPr="0034582E" w:rsidRDefault="00C766E6" w:rsidP="00613E68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34582E">
        <w:rPr>
          <w:sz w:val="22"/>
          <w:szCs w:val="22"/>
        </w:rPr>
        <w:t>Коррекционная работа ориентируется на комплексной диагностической основе, ее результаты позволят определить направления и задачи коррекционной работы;</w:t>
      </w:r>
    </w:p>
    <w:p w:rsidR="00C766E6" w:rsidRPr="0034582E" w:rsidRDefault="00C766E6" w:rsidP="00613E68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34582E">
        <w:rPr>
          <w:sz w:val="22"/>
          <w:szCs w:val="22"/>
        </w:rPr>
        <w:lastRenderedPageBreak/>
        <w:t>На этапе определения последовательности работы необходимо знание о формировании определенной функции, определенной операции в</w:t>
      </w:r>
      <w:r w:rsidR="001C4330">
        <w:rPr>
          <w:sz w:val="22"/>
          <w:szCs w:val="22"/>
        </w:rPr>
        <w:t xml:space="preserve"> онтогенезе</w:t>
      </w:r>
      <w:r w:rsidRPr="0034582E">
        <w:rPr>
          <w:sz w:val="22"/>
          <w:szCs w:val="22"/>
        </w:rPr>
        <w:t>, так как дети в ОПФР идут теми же шагами, что и их здоровые сверстники;</w:t>
      </w:r>
    </w:p>
    <w:p w:rsidR="00C766E6" w:rsidRPr="0034582E" w:rsidRDefault="00C766E6" w:rsidP="00613E68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34582E">
        <w:rPr>
          <w:sz w:val="22"/>
          <w:szCs w:val="22"/>
        </w:rPr>
        <w:t>Планирование коррекционной работы является индивидуально-ориентированным.</w:t>
      </w:r>
    </w:p>
    <w:p w:rsidR="00C766E6" w:rsidRPr="0034582E" w:rsidRDefault="00C766E6" w:rsidP="00613E6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>Выделяют три уровня планирования, которые определяют деятельность учителя-дефектолога:</w:t>
      </w:r>
    </w:p>
    <w:p w:rsidR="00C766E6" w:rsidRPr="0034582E" w:rsidRDefault="00C766E6" w:rsidP="00613E6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 xml:space="preserve">1 уровень </w:t>
      </w:r>
      <w:r w:rsidR="002D63A6" w:rsidRPr="0034582E">
        <w:rPr>
          <w:sz w:val="22"/>
          <w:szCs w:val="22"/>
        </w:rPr>
        <w:t>–</w:t>
      </w:r>
      <w:r w:rsidRPr="0034582E">
        <w:rPr>
          <w:sz w:val="22"/>
          <w:szCs w:val="22"/>
        </w:rPr>
        <w:t xml:space="preserve"> </w:t>
      </w:r>
      <w:r w:rsidR="002D63A6" w:rsidRPr="0034582E">
        <w:rPr>
          <w:sz w:val="22"/>
          <w:szCs w:val="22"/>
        </w:rPr>
        <w:t>до</w:t>
      </w:r>
      <w:r w:rsidR="00721392" w:rsidRPr="0034582E">
        <w:rPr>
          <w:sz w:val="22"/>
          <w:szCs w:val="22"/>
        </w:rPr>
        <w:t>лг</w:t>
      </w:r>
      <w:r w:rsidR="002D63A6" w:rsidRPr="0034582E">
        <w:rPr>
          <w:sz w:val="22"/>
          <w:szCs w:val="22"/>
        </w:rPr>
        <w:t>осрочный;</w:t>
      </w:r>
    </w:p>
    <w:p w:rsidR="002D63A6" w:rsidRPr="0034582E" w:rsidRDefault="002D63A6" w:rsidP="00613E6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>2 уровень – среднесрочный;</w:t>
      </w:r>
    </w:p>
    <w:p w:rsidR="002D63A6" w:rsidRPr="0034582E" w:rsidRDefault="002D63A6" w:rsidP="00613E6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>3 уровень – краткосрочный.</w:t>
      </w:r>
    </w:p>
    <w:p w:rsidR="002D63A6" w:rsidRPr="0034582E" w:rsidRDefault="002D63A6" w:rsidP="00613E6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>До</w:t>
      </w:r>
      <w:r w:rsidR="00721392" w:rsidRPr="0034582E">
        <w:rPr>
          <w:sz w:val="22"/>
          <w:szCs w:val="22"/>
        </w:rPr>
        <w:t>лг</w:t>
      </w:r>
      <w:r w:rsidRPr="0034582E">
        <w:rPr>
          <w:sz w:val="22"/>
          <w:szCs w:val="22"/>
        </w:rPr>
        <w:t>осрочное (перспективное) планирование составляется на длительный период времени (месяц, квартал).</w:t>
      </w:r>
    </w:p>
    <w:p w:rsidR="002D63A6" w:rsidRPr="0034582E" w:rsidRDefault="002D63A6" w:rsidP="00613E6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 xml:space="preserve">Сетка данных плана может быть представлена следующими графами: </w:t>
      </w:r>
    </w:p>
    <w:p w:rsidR="002D63A6" w:rsidRPr="0034582E" w:rsidRDefault="002D63A6" w:rsidP="00613E68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34582E">
        <w:rPr>
          <w:sz w:val="22"/>
          <w:szCs w:val="22"/>
        </w:rPr>
        <w:t>Направления коррекционной работы, в рамках которых были выявлены проблемы в развитии, данные направления позволят определить, над чем необходимо работать;</w:t>
      </w:r>
    </w:p>
    <w:p w:rsidR="002D63A6" w:rsidRPr="0034582E" w:rsidRDefault="002D63A6" w:rsidP="00613E68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34582E">
        <w:rPr>
          <w:sz w:val="22"/>
          <w:szCs w:val="22"/>
        </w:rPr>
        <w:t>Задачи коррекционной работы (по указанным направлениям), которые покажут, в какой последовательности осуществлять эту работу;</w:t>
      </w:r>
    </w:p>
    <w:p w:rsidR="002D63A6" w:rsidRPr="0034582E" w:rsidRDefault="002D63A6" w:rsidP="00613E68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34582E">
        <w:rPr>
          <w:sz w:val="22"/>
          <w:szCs w:val="22"/>
        </w:rPr>
        <w:t xml:space="preserve">Учащиеся, для которых оказались </w:t>
      </w:r>
      <w:r w:rsidR="001C4330">
        <w:rPr>
          <w:sz w:val="22"/>
          <w:szCs w:val="22"/>
        </w:rPr>
        <w:t xml:space="preserve">актуальными обозначенные задачи (см. Таблицу 1) </w:t>
      </w:r>
      <w:r w:rsidR="001C4330">
        <w:rPr>
          <w:sz w:val="22"/>
          <w:szCs w:val="22"/>
          <w:lang w:val="en-US"/>
        </w:rPr>
        <w:t>[</w:t>
      </w:r>
      <w:r w:rsidR="001C4330">
        <w:rPr>
          <w:sz w:val="22"/>
          <w:szCs w:val="22"/>
        </w:rPr>
        <w:t>1, с. 30</w:t>
      </w:r>
      <w:r w:rsidR="001C4330">
        <w:rPr>
          <w:sz w:val="22"/>
          <w:szCs w:val="22"/>
          <w:lang w:val="en-US"/>
        </w:rPr>
        <w:t>]</w:t>
      </w:r>
      <w:r w:rsidR="001C4330">
        <w:rPr>
          <w:sz w:val="22"/>
          <w:szCs w:val="22"/>
        </w:rPr>
        <w:t>.</w:t>
      </w:r>
    </w:p>
    <w:p w:rsidR="007E316C" w:rsidRDefault="007E316C" w:rsidP="00613E68">
      <w:pPr>
        <w:jc w:val="both"/>
        <w:rPr>
          <w:sz w:val="22"/>
          <w:szCs w:val="22"/>
        </w:rPr>
      </w:pPr>
    </w:p>
    <w:p w:rsidR="002D63A6" w:rsidRPr="0034582E" w:rsidRDefault="002D63A6" w:rsidP="00613E68">
      <w:pPr>
        <w:jc w:val="both"/>
        <w:rPr>
          <w:sz w:val="22"/>
          <w:szCs w:val="22"/>
        </w:rPr>
      </w:pPr>
      <w:r w:rsidRPr="0034582E">
        <w:rPr>
          <w:sz w:val="22"/>
          <w:szCs w:val="22"/>
        </w:rPr>
        <w:t>Таблица 1</w:t>
      </w:r>
    </w:p>
    <w:p w:rsidR="002D63A6" w:rsidRPr="0034582E" w:rsidRDefault="002D63A6" w:rsidP="007E316C">
      <w:pPr>
        <w:spacing w:after="120"/>
        <w:jc w:val="center"/>
        <w:rPr>
          <w:sz w:val="22"/>
          <w:szCs w:val="22"/>
        </w:rPr>
      </w:pPr>
      <w:r w:rsidRPr="0034582E">
        <w:rPr>
          <w:sz w:val="22"/>
          <w:szCs w:val="22"/>
        </w:rPr>
        <w:t>Перспективный план коррекционной работы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1978"/>
      </w:tblGrid>
      <w:tr w:rsidR="002D63A6" w:rsidRPr="0034582E" w:rsidTr="007E316C">
        <w:tc>
          <w:tcPr>
            <w:tcW w:w="1384" w:type="dxa"/>
          </w:tcPr>
          <w:p w:rsidR="002D63A6" w:rsidRPr="0034582E" w:rsidRDefault="002D63A6" w:rsidP="00613E68">
            <w:pPr>
              <w:jc w:val="both"/>
              <w:rPr>
                <w:sz w:val="20"/>
                <w:szCs w:val="20"/>
              </w:rPr>
            </w:pPr>
            <w:r w:rsidRPr="0034582E">
              <w:rPr>
                <w:sz w:val="20"/>
                <w:szCs w:val="20"/>
              </w:rPr>
              <w:t>Направление коррекционной работы</w:t>
            </w:r>
          </w:p>
        </w:tc>
        <w:tc>
          <w:tcPr>
            <w:tcW w:w="4253" w:type="dxa"/>
          </w:tcPr>
          <w:p w:rsidR="002D63A6" w:rsidRPr="0034582E" w:rsidRDefault="002D63A6" w:rsidP="001C4330">
            <w:pPr>
              <w:spacing w:before="240"/>
              <w:jc w:val="center"/>
              <w:rPr>
                <w:sz w:val="20"/>
                <w:szCs w:val="20"/>
              </w:rPr>
            </w:pPr>
            <w:r w:rsidRPr="0034582E">
              <w:rPr>
                <w:sz w:val="20"/>
                <w:szCs w:val="20"/>
              </w:rPr>
              <w:t>Задачи коррекционной работы</w:t>
            </w:r>
          </w:p>
        </w:tc>
        <w:tc>
          <w:tcPr>
            <w:tcW w:w="1978" w:type="dxa"/>
          </w:tcPr>
          <w:p w:rsidR="002D63A6" w:rsidRPr="0034582E" w:rsidRDefault="002D63A6" w:rsidP="001C4330">
            <w:pPr>
              <w:spacing w:before="240"/>
              <w:jc w:val="center"/>
              <w:rPr>
                <w:sz w:val="20"/>
                <w:szCs w:val="20"/>
              </w:rPr>
            </w:pPr>
            <w:r w:rsidRPr="0034582E">
              <w:rPr>
                <w:sz w:val="20"/>
                <w:szCs w:val="20"/>
              </w:rPr>
              <w:t>Учащиеся</w:t>
            </w:r>
          </w:p>
        </w:tc>
      </w:tr>
      <w:tr w:rsidR="002D63A6" w:rsidRPr="0034582E" w:rsidTr="007E316C">
        <w:tc>
          <w:tcPr>
            <w:tcW w:w="1384" w:type="dxa"/>
          </w:tcPr>
          <w:p w:rsidR="002D63A6" w:rsidRPr="0034582E" w:rsidRDefault="002D63A6" w:rsidP="00613E68">
            <w:pPr>
              <w:jc w:val="both"/>
              <w:rPr>
                <w:sz w:val="20"/>
                <w:szCs w:val="20"/>
              </w:rPr>
            </w:pPr>
            <w:r w:rsidRPr="0034582E">
              <w:rPr>
                <w:sz w:val="20"/>
                <w:szCs w:val="20"/>
              </w:rPr>
              <w:t>Развитие зрительного восприятия</w:t>
            </w:r>
          </w:p>
        </w:tc>
        <w:tc>
          <w:tcPr>
            <w:tcW w:w="4253" w:type="dxa"/>
          </w:tcPr>
          <w:p w:rsidR="002D63A6" w:rsidRPr="0034582E" w:rsidRDefault="002D63A6" w:rsidP="00613E68">
            <w:pPr>
              <w:pStyle w:val="a3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34582E">
              <w:rPr>
                <w:sz w:val="20"/>
                <w:szCs w:val="20"/>
              </w:rPr>
              <w:t>Формировать умение различать и называть основные цвета, светлые и темные тона этих цветов;</w:t>
            </w:r>
          </w:p>
          <w:p w:rsidR="007E316C" w:rsidRPr="001C4330" w:rsidRDefault="002D63A6" w:rsidP="001C4330">
            <w:pPr>
              <w:pStyle w:val="a3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34582E">
              <w:rPr>
                <w:sz w:val="20"/>
                <w:szCs w:val="20"/>
              </w:rPr>
              <w:t xml:space="preserve">Формировать умение соотносить и группировать предметы </w:t>
            </w:r>
            <w:proofErr w:type="gramStart"/>
            <w:r w:rsidRPr="0034582E">
              <w:rPr>
                <w:sz w:val="20"/>
                <w:szCs w:val="20"/>
              </w:rPr>
              <w:t>на признаку</w:t>
            </w:r>
            <w:proofErr w:type="gramEnd"/>
            <w:r w:rsidRPr="0034582E">
              <w:rPr>
                <w:sz w:val="20"/>
                <w:szCs w:val="20"/>
              </w:rPr>
              <w:t xml:space="preserve"> цвета</w:t>
            </w:r>
            <w:r w:rsidR="000232FC" w:rsidRPr="0034582E">
              <w:rPr>
                <w:sz w:val="20"/>
                <w:szCs w:val="20"/>
              </w:rPr>
              <w:t>;</w:t>
            </w:r>
          </w:p>
          <w:p w:rsidR="000232FC" w:rsidRPr="0034582E" w:rsidRDefault="000232FC" w:rsidP="00613E68">
            <w:pPr>
              <w:pStyle w:val="a3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34582E">
              <w:rPr>
                <w:sz w:val="20"/>
                <w:szCs w:val="20"/>
              </w:rPr>
              <w:t>Формировать умение выделять, различать, сравнивать геометрических фигуры (треугольник, круг, квадрат, прямоугольник), выделять в предметах окружающего мира знакомые формы.</w:t>
            </w:r>
          </w:p>
        </w:tc>
        <w:tc>
          <w:tcPr>
            <w:tcW w:w="1978" w:type="dxa"/>
          </w:tcPr>
          <w:p w:rsidR="002D63A6" w:rsidRPr="0034582E" w:rsidRDefault="000232FC" w:rsidP="00613E68">
            <w:pPr>
              <w:jc w:val="both"/>
              <w:rPr>
                <w:sz w:val="20"/>
                <w:szCs w:val="20"/>
              </w:rPr>
            </w:pPr>
            <w:r w:rsidRPr="0034582E">
              <w:rPr>
                <w:sz w:val="20"/>
                <w:szCs w:val="20"/>
              </w:rPr>
              <w:t>Игорь К., Настя Т, Ира В.</w:t>
            </w:r>
          </w:p>
          <w:p w:rsidR="000232FC" w:rsidRPr="0034582E" w:rsidRDefault="000232FC" w:rsidP="00613E68">
            <w:pPr>
              <w:jc w:val="both"/>
              <w:rPr>
                <w:sz w:val="20"/>
                <w:szCs w:val="20"/>
              </w:rPr>
            </w:pPr>
          </w:p>
          <w:p w:rsidR="007E316C" w:rsidRDefault="000232FC" w:rsidP="00613E68">
            <w:pPr>
              <w:jc w:val="both"/>
              <w:rPr>
                <w:sz w:val="20"/>
                <w:szCs w:val="20"/>
              </w:rPr>
            </w:pPr>
            <w:r w:rsidRPr="0034582E">
              <w:rPr>
                <w:sz w:val="20"/>
                <w:szCs w:val="20"/>
              </w:rPr>
              <w:t>Костя М., Настя Т., Ира В., Оля М., Игорь К.</w:t>
            </w:r>
          </w:p>
          <w:p w:rsidR="000232FC" w:rsidRPr="0034582E" w:rsidRDefault="000232FC" w:rsidP="00613E68">
            <w:pPr>
              <w:jc w:val="both"/>
              <w:rPr>
                <w:sz w:val="20"/>
                <w:szCs w:val="20"/>
              </w:rPr>
            </w:pPr>
            <w:r w:rsidRPr="0034582E">
              <w:rPr>
                <w:sz w:val="20"/>
                <w:szCs w:val="20"/>
              </w:rPr>
              <w:t>Оля М., Костя М., Оля Н.</w:t>
            </w:r>
          </w:p>
        </w:tc>
      </w:tr>
    </w:tbl>
    <w:p w:rsidR="002D63A6" w:rsidRPr="0034582E" w:rsidRDefault="000232FC" w:rsidP="00613E6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 xml:space="preserve">Среднесрочное (календарно-тематическое) планирование ориентировано на подробную, содержательную разработку предусмотренных </w:t>
      </w:r>
      <w:r w:rsidRPr="0034582E">
        <w:rPr>
          <w:sz w:val="22"/>
          <w:szCs w:val="22"/>
        </w:rPr>
        <w:lastRenderedPageBreak/>
        <w:t xml:space="preserve">долгосрочным планированием </w:t>
      </w:r>
      <w:proofErr w:type="gramStart"/>
      <w:r w:rsidRPr="0034582E">
        <w:rPr>
          <w:sz w:val="22"/>
          <w:szCs w:val="22"/>
        </w:rPr>
        <w:t>задач  и</w:t>
      </w:r>
      <w:proofErr w:type="gramEnd"/>
      <w:r w:rsidRPr="0034582E">
        <w:rPr>
          <w:sz w:val="22"/>
          <w:szCs w:val="22"/>
        </w:rPr>
        <w:t xml:space="preserve"> может охватывать небольшой промежуток времени (1-4 недели).</w:t>
      </w:r>
    </w:p>
    <w:p w:rsidR="000232FC" w:rsidRPr="0034582E" w:rsidRDefault="000232FC" w:rsidP="00613E6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>Календарно-тематический план составляется с указанием да</w:t>
      </w:r>
      <w:r w:rsidR="00721392" w:rsidRPr="0034582E">
        <w:rPr>
          <w:sz w:val="22"/>
          <w:szCs w:val="22"/>
        </w:rPr>
        <w:t>т, тем, задач и основного содер</w:t>
      </w:r>
      <w:r w:rsidRPr="0034582E">
        <w:rPr>
          <w:sz w:val="22"/>
          <w:szCs w:val="22"/>
        </w:rPr>
        <w:t>ж</w:t>
      </w:r>
      <w:r w:rsidR="00721392" w:rsidRPr="0034582E">
        <w:rPr>
          <w:sz w:val="22"/>
          <w:szCs w:val="22"/>
        </w:rPr>
        <w:t>а</w:t>
      </w:r>
      <w:r w:rsidRPr="0034582E">
        <w:rPr>
          <w:sz w:val="22"/>
          <w:szCs w:val="22"/>
        </w:rPr>
        <w:t>ния, которое отраб</w:t>
      </w:r>
      <w:r w:rsidR="00721392" w:rsidRPr="0034582E">
        <w:rPr>
          <w:sz w:val="22"/>
          <w:szCs w:val="22"/>
        </w:rPr>
        <w:t>а</w:t>
      </w:r>
      <w:r w:rsidRPr="0034582E">
        <w:rPr>
          <w:sz w:val="22"/>
          <w:szCs w:val="22"/>
        </w:rPr>
        <w:t>тывается на каждом занятии по данной теме (см. Таблицу 2).</w:t>
      </w:r>
    </w:p>
    <w:p w:rsidR="000232FC" w:rsidRPr="0034582E" w:rsidRDefault="000232FC" w:rsidP="00613E6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>Необходимо учитывать, что календа</w:t>
      </w:r>
      <w:r w:rsidR="00721392" w:rsidRPr="0034582E">
        <w:rPr>
          <w:sz w:val="22"/>
          <w:szCs w:val="22"/>
        </w:rPr>
        <w:t>рно-тематическое планирование я</w:t>
      </w:r>
      <w:r w:rsidRPr="0034582E">
        <w:rPr>
          <w:sz w:val="22"/>
          <w:szCs w:val="22"/>
        </w:rPr>
        <w:t>в</w:t>
      </w:r>
      <w:r w:rsidR="00721392" w:rsidRPr="0034582E">
        <w:rPr>
          <w:sz w:val="22"/>
          <w:szCs w:val="22"/>
        </w:rPr>
        <w:t>л</w:t>
      </w:r>
      <w:r w:rsidRPr="0034582E">
        <w:rPr>
          <w:sz w:val="22"/>
          <w:szCs w:val="22"/>
        </w:rPr>
        <w:t>яется гибким, жестко</w:t>
      </w:r>
      <w:r w:rsidR="00721392" w:rsidRPr="0034582E">
        <w:rPr>
          <w:sz w:val="22"/>
          <w:szCs w:val="22"/>
        </w:rPr>
        <w:t xml:space="preserve"> </w:t>
      </w:r>
      <w:r w:rsidRPr="0034582E">
        <w:rPr>
          <w:sz w:val="22"/>
          <w:szCs w:val="22"/>
        </w:rPr>
        <w:t>не привязывается к временному промежутку решения тех или иных коррекционных задач.</w:t>
      </w:r>
    </w:p>
    <w:p w:rsidR="000232FC" w:rsidRPr="0034582E" w:rsidRDefault="000232FC" w:rsidP="00613E6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 xml:space="preserve">Учитель-дефектолог планирует процесс исправления либо ослабления недостатков развития, </w:t>
      </w:r>
      <w:r w:rsidR="00721392" w:rsidRPr="0034582E">
        <w:rPr>
          <w:sz w:val="22"/>
          <w:szCs w:val="22"/>
        </w:rPr>
        <w:t>предугадывает, сколько занятий понадобиться для получения необходимых результатов (</w:t>
      </w:r>
      <w:proofErr w:type="spellStart"/>
      <w:r w:rsidR="00721392" w:rsidRPr="0034582E">
        <w:rPr>
          <w:sz w:val="22"/>
          <w:szCs w:val="22"/>
        </w:rPr>
        <w:t>т.Е.</w:t>
      </w:r>
      <w:proofErr w:type="spellEnd"/>
      <w:r w:rsidR="00721392" w:rsidRPr="0034582E">
        <w:rPr>
          <w:sz w:val="22"/>
          <w:szCs w:val="22"/>
        </w:rPr>
        <w:t xml:space="preserve"> исправления недостатков развития, формирования обобщенных умений), просто невозможно не получив же определенных результатов в «проблемной» области развития, нецелесообразно, и зачастую просто невозможно, идти дальше, так как это</w:t>
      </w:r>
      <w:r w:rsidR="00BA7BF6" w:rsidRPr="0034582E">
        <w:rPr>
          <w:sz w:val="22"/>
          <w:szCs w:val="22"/>
        </w:rPr>
        <w:t>т процесс будет непродуктивным [2, с. 24].</w:t>
      </w:r>
    </w:p>
    <w:p w:rsidR="00BA7BF6" w:rsidRPr="0034582E" w:rsidRDefault="00BA7BF6" w:rsidP="00613E68">
      <w:pPr>
        <w:jc w:val="both"/>
        <w:rPr>
          <w:sz w:val="22"/>
          <w:szCs w:val="22"/>
        </w:rPr>
      </w:pPr>
    </w:p>
    <w:p w:rsidR="00BA7BF6" w:rsidRDefault="00613E68" w:rsidP="00613E68">
      <w:pPr>
        <w:jc w:val="both"/>
        <w:rPr>
          <w:sz w:val="22"/>
          <w:szCs w:val="22"/>
        </w:rPr>
      </w:pPr>
      <w:r>
        <w:rPr>
          <w:sz w:val="22"/>
          <w:szCs w:val="22"/>
        </w:rPr>
        <w:t>Таблица 2</w:t>
      </w:r>
    </w:p>
    <w:p w:rsidR="007E316C" w:rsidRPr="0034582E" w:rsidRDefault="007E316C" w:rsidP="00613E68">
      <w:pPr>
        <w:jc w:val="both"/>
        <w:rPr>
          <w:sz w:val="22"/>
          <w:szCs w:val="22"/>
        </w:rPr>
      </w:pPr>
    </w:p>
    <w:p w:rsidR="00BA7BF6" w:rsidRPr="0034582E" w:rsidRDefault="00BA7BF6" w:rsidP="007E316C">
      <w:pPr>
        <w:spacing w:after="120"/>
        <w:jc w:val="center"/>
        <w:rPr>
          <w:sz w:val="22"/>
          <w:szCs w:val="22"/>
        </w:rPr>
      </w:pPr>
      <w:r w:rsidRPr="0034582E">
        <w:rPr>
          <w:sz w:val="22"/>
          <w:szCs w:val="22"/>
        </w:rPr>
        <w:t>Календарно-тематический план коррекционной работы</w:t>
      </w:r>
    </w:p>
    <w:tbl>
      <w:tblPr>
        <w:tblStyle w:val="a4"/>
        <w:tblW w:w="790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92"/>
        <w:gridCol w:w="709"/>
        <w:gridCol w:w="708"/>
        <w:gridCol w:w="1560"/>
        <w:gridCol w:w="1701"/>
      </w:tblGrid>
      <w:tr w:rsidR="00227BA1" w:rsidRPr="00227BA1" w:rsidTr="001C4330">
        <w:tc>
          <w:tcPr>
            <w:tcW w:w="959" w:type="dxa"/>
            <w:vMerge w:val="restart"/>
          </w:tcPr>
          <w:p w:rsidR="00BA7BF6" w:rsidRPr="00227BA1" w:rsidRDefault="00BA7BF6" w:rsidP="00613E68">
            <w:pPr>
              <w:jc w:val="both"/>
              <w:rPr>
                <w:sz w:val="20"/>
                <w:szCs w:val="20"/>
              </w:rPr>
            </w:pPr>
            <w:r w:rsidRPr="00227BA1">
              <w:rPr>
                <w:sz w:val="20"/>
                <w:szCs w:val="20"/>
              </w:rPr>
              <w:t>Направление коррекционной работы</w:t>
            </w:r>
          </w:p>
        </w:tc>
        <w:tc>
          <w:tcPr>
            <w:tcW w:w="1276" w:type="dxa"/>
            <w:vMerge w:val="restart"/>
          </w:tcPr>
          <w:p w:rsidR="00BA7BF6" w:rsidRPr="00227BA1" w:rsidRDefault="00BA7BF6" w:rsidP="00613E68">
            <w:pPr>
              <w:jc w:val="both"/>
              <w:rPr>
                <w:sz w:val="20"/>
                <w:szCs w:val="20"/>
              </w:rPr>
            </w:pPr>
            <w:r w:rsidRPr="00227BA1">
              <w:rPr>
                <w:sz w:val="20"/>
                <w:szCs w:val="20"/>
              </w:rPr>
              <w:t>Задачи коррекционной работы</w:t>
            </w:r>
          </w:p>
        </w:tc>
        <w:tc>
          <w:tcPr>
            <w:tcW w:w="992" w:type="dxa"/>
            <w:vMerge w:val="restart"/>
          </w:tcPr>
          <w:p w:rsidR="00BA7BF6" w:rsidRPr="00227BA1" w:rsidRDefault="00BA7BF6" w:rsidP="00613E68">
            <w:pPr>
              <w:jc w:val="both"/>
              <w:rPr>
                <w:sz w:val="20"/>
                <w:szCs w:val="20"/>
              </w:rPr>
            </w:pPr>
            <w:r w:rsidRPr="00227BA1">
              <w:rPr>
                <w:sz w:val="20"/>
                <w:szCs w:val="20"/>
              </w:rPr>
              <w:t>тема</w:t>
            </w:r>
          </w:p>
        </w:tc>
        <w:tc>
          <w:tcPr>
            <w:tcW w:w="709" w:type="dxa"/>
            <w:vMerge w:val="restart"/>
          </w:tcPr>
          <w:p w:rsidR="00BA7BF6" w:rsidRPr="00227BA1" w:rsidRDefault="00BA7BF6" w:rsidP="00613E68">
            <w:pPr>
              <w:jc w:val="both"/>
              <w:rPr>
                <w:sz w:val="20"/>
                <w:szCs w:val="20"/>
              </w:rPr>
            </w:pPr>
            <w:r w:rsidRPr="00227BA1">
              <w:rPr>
                <w:sz w:val="20"/>
                <w:szCs w:val="20"/>
              </w:rPr>
              <w:t>Дата</w:t>
            </w:r>
          </w:p>
        </w:tc>
        <w:tc>
          <w:tcPr>
            <w:tcW w:w="708" w:type="dxa"/>
            <w:vMerge w:val="restart"/>
          </w:tcPr>
          <w:p w:rsidR="00BA7BF6" w:rsidRPr="00227BA1" w:rsidRDefault="00BA7BF6" w:rsidP="00613E68">
            <w:pPr>
              <w:jc w:val="both"/>
              <w:rPr>
                <w:sz w:val="20"/>
                <w:szCs w:val="20"/>
              </w:rPr>
            </w:pPr>
            <w:r w:rsidRPr="00227BA1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3261" w:type="dxa"/>
            <w:gridSpan w:val="2"/>
          </w:tcPr>
          <w:p w:rsidR="00BA7BF6" w:rsidRPr="00227BA1" w:rsidRDefault="00BA7BF6" w:rsidP="007E316C">
            <w:pPr>
              <w:jc w:val="center"/>
              <w:rPr>
                <w:sz w:val="20"/>
                <w:szCs w:val="20"/>
              </w:rPr>
            </w:pPr>
            <w:r w:rsidRPr="00227BA1">
              <w:rPr>
                <w:sz w:val="20"/>
                <w:szCs w:val="20"/>
              </w:rPr>
              <w:t>содержание</w:t>
            </w:r>
          </w:p>
        </w:tc>
      </w:tr>
      <w:tr w:rsidR="007E316C" w:rsidRPr="00227BA1" w:rsidTr="001C4330">
        <w:tc>
          <w:tcPr>
            <w:tcW w:w="959" w:type="dxa"/>
            <w:vMerge/>
          </w:tcPr>
          <w:p w:rsidR="00BA7BF6" w:rsidRPr="00227BA1" w:rsidRDefault="00BA7BF6" w:rsidP="00613E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BF6" w:rsidRPr="00227BA1" w:rsidRDefault="00BA7BF6" w:rsidP="00613E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A7BF6" w:rsidRPr="00227BA1" w:rsidRDefault="00BA7BF6" w:rsidP="00613E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A7BF6" w:rsidRPr="00227BA1" w:rsidRDefault="00BA7BF6" w:rsidP="00613E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A7BF6" w:rsidRPr="00227BA1" w:rsidRDefault="00BA7BF6" w:rsidP="00613E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A7BF6" w:rsidRPr="00227BA1" w:rsidRDefault="00BA7BF6" w:rsidP="007E316C">
            <w:pPr>
              <w:spacing w:before="360"/>
              <w:jc w:val="center"/>
              <w:rPr>
                <w:sz w:val="20"/>
                <w:szCs w:val="20"/>
              </w:rPr>
            </w:pPr>
            <w:r w:rsidRPr="00227BA1">
              <w:rPr>
                <w:sz w:val="20"/>
                <w:szCs w:val="20"/>
              </w:rPr>
              <w:t>Знаний</w:t>
            </w:r>
          </w:p>
        </w:tc>
        <w:tc>
          <w:tcPr>
            <w:tcW w:w="1701" w:type="dxa"/>
          </w:tcPr>
          <w:p w:rsidR="00BA7BF6" w:rsidRPr="00227BA1" w:rsidRDefault="00BA7BF6" w:rsidP="007E316C">
            <w:pPr>
              <w:spacing w:before="360"/>
              <w:jc w:val="center"/>
              <w:rPr>
                <w:sz w:val="20"/>
                <w:szCs w:val="20"/>
              </w:rPr>
            </w:pPr>
            <w:r w:rsidRPr="00227BA1">
              <w:rPr>
                <w:sz w:val="20"/>
                <w:szCs w:val="20"/>
              </w:rPr>
              <w:t>умений</w:t>
            </w:r>
          </w:p>
        </w:tc>
      </w:tr>
      <w:tr w:rsidR="007E316C" w:rsidRPr="00227BA1" w:rsidTr="001C4330">
        <w:trPr>
          <w:trHeight w:val="77"/>
        </w:trPr>
        <w:tc>
          <w:tcPr>
            <w:tcW w:w="959" w:type="dxa"/>
          </w:tcPr>
          <w:p w:rsidR="00BA7BF6" w:rsidRPr="00227BA1" w:rsidRDefault="00BA7BF6" w:rsidP="00613E68">
            <w:pPr>
              <w:jc w:val="both"/>
              <w:rPr>
                <w:sz w:val="20"/>
                <w:szCs w:val="20"/>
              </w:rPr>
            </w:pPr>
            <w:r w:rsidRPr="00227BA1">
              <w:rPr>
                <w:sz w:val="20"/>
                <w:szCs w:val="20"/>
              </w:rPr>
              <w:t>Развитие пространственной ориентировки</w:t>
            </w:r>
          </w:p>
        </w:tc>
        <w:tc>
          <w:tcPr>
            <w:tcW w:w="1276" w:type="dxa"/>
          </w:tcPr>
          <w:p w:rsidR="00BA7BF6" w:rsidRPr="00227BA1" w:rsidRDefault="00BA7BF6" w:rsidP="00613E68">
            <w:pPr>
              <w:jc w:val="both"/>
              <w:rPr>
                <w:sz w:val="20"/>
                <w:szCs w:val="20"/>
              </w:rPr>
            </w:pPr>
            <w:r w:rsidRPr="00227BA1">
              <w:rPr>
                <w:sz w:val="20"/>
                <w:szCs w:val="20"/>
              </w:rPr>
              <w:t>Уточнять и развивать представления о схеме тела и направлениях по отношению к себе</w:t>
            </w:r>
          </w:p>
        </w:tc>
        <w:tc>
          <w:tcPr>
            <w:tcW w:w="992" w:type="dxa"/>
          </w:tcPr>
          <w:p w:rsidR="00BA7BF6" w:rsidRPr="00227BA1" w:rsidRDefault="00BA7BF6" w:rsidP="00613E68">
            <w:pPr>
              <w:jc w:val="both"/>
              <w:rPr>
                <w:sz w:val="20"/>
                <w:szCs w:val="20"/>
              </w:rPr>
            </w:pPr>
            <w:r w:rsidRPr="00227BA1">
              <w:rPr>
                <w:sz w:val="20"/>
                <w:szCs w:val="20"/>
              </w:rPr>
              <w:t>Название и показ частей тела, направлений пространства</w:t>
            </w:r>
          </w:p>
        </w:tc>
        <w:tc>
          <w:tcPr>
            <w:tcW w:w="709" w:type="dxa"/>
          </w:tcPr>
          <w:p w:rsidR="00BA7BF6" w:rsidRPr="00227BA1" w:rsidRDefault="00BA7BF6" w:rsidP="00613E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A7BF6" w:rsidRPr="007E316C" w:rsidRDefault="00BA7BF6" w:rsidP="00613E6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A7BF6" w:rsidRPr="00227BA1" w:rsidRDefault="00BA7BF6" w:rsidP="007E316C">
            <w:pPr>
              <w:pStyle w:val="a3"/>
              <w:numPr>
                <w:ilvl w:val="0"/>
                <w:numId w:val="7"/>
              </w:numPr>
              <w:ind w:left="0" w:firstLine="37"/>
              <w:jc w:val="both"/>
              <w:rPr>
                <w:sz w:val="20"/>
                <w:szCs w:val="20"/>
              </w:rPr>
            </w:pPr>
            <w:r w:rsidRPr="00227BA1">
              <w:rPr>
                <w:sz w:val="20"/>
                <w:szCs w:val="20"/>
              </w:rPr>
              <w:t>Об основных частях тела;</w:t>
            </w:r>
          </w:p>
          <w:p w:rsidR="00BA7BF6" w:rsidRPr="00227BA1" w:rsidRDefault="00BA7BF6" w:rsidP="007E316C">
            <w:pPr>
              <w:pStyle w:val="a3"/>
              <w:numPr>
                <w:ilvl w:val="0"/>
                <w:numId w:val="7"/>
              </w:numPr>
              <w:ind w:left="0" w:firstLine="34"/>
              <w:jc w:val="both"/>
              <w:rPr>
                <w:sz w:val="20"/>
                <w:szCs w:val="20"/>
              </w:rPr>
            </w:pPr>
            <w:r w:rsidRPr="00227BA1">
              <w:rPr>
                <w:sz w:val="20"/>
                <w:szCs w:val="20"/>
              </w:rPr>
              <w:t>Об расположении частей тела относительно друг друга;</w:t>
            </w:r>
          </w:p>
          <w:p w:rsidR="00BA7BF6" w:rsidRPr="00227BA1" w:rsidRDefault="00BA7BF6" w:rsidP="007E316C">
            <w:pPr>
              <w:pStyle w:val="a3"/>
              <w:numPr>
                <w:ilvl w:val="0"/>
                <w:numId w:val="7"/>
              </w:numPr>
              <w:ind w:left="34" w:hanging="34"/>
              <w:jc w:val="both"/>
              <w:rPr>
                <w:sz w:val="20"/>
                <w:szCs w:val="20"/>
              </w:rPr>
            </w:pPr>
            <w:r w:rsidRPr="00227BA1">
              <w:rPr>
                <w:sz w:val="20"/>
                <w:szCs w:val="20"/>
              </w:rPr>
              <w:t xml:space="preserve">О расположении предметов относительно себя (выше, ниже, над, под, </w:t>
            </w:r>
            <w:r w:rsidRPr="007E316C">
              <w:rPr>
                <w:sz w:val="20"/>
                <w:szCs w:val="20"/>
              </w:rPr>
              <w:t>между и</w:t>
            </w:r>
            <w:r w:rsidRPr="00227BA1">
              <w:rPr>
                <w:b/>
                <w:sz w:val="20"/>
                <w:szCs w:val="20"/>
              </w:rPr>
              <w:t xml:space="preserve"> т</w:t>
            </w:r>
            <w:r w:rsidRPr="00227BA1">
              <w:rPr>
                <w:sz w:val="20"/>
                <w:szCs w:val="20"/>
              </w:rPr>
              <w:t>.д.)</w:t>
            </w:r>
          </w:p>
        </w:tc>
        <w:tc>
          <w:tcPr>
            <w:tcW w:w="1701" w:type="dxa"/>
          </w:tcPr>
          <w:p w:rsidR="00BA7BF6" w:rsidRPr="00227BA1" w:rsidRDefault="00BA7BF6" w:rsidP="007E316C">
            <w:pPr>
              <w:pStyle w:val="a3"/>
              <w:numPr>
                <w:ilvl w:val="0"/>
                <w:numId w:val="8"/>
              </w:numPr>
              <w:ind w:left="0" w:right="176" w:firstLine="0"/>
              <w:jc w:val="both"/>
              <w:rPr>
                <w:sz w:val="20"/>
                <w:szCs w:val="20"/>
              </w:rPr>
            </w:pPr>
            <w:r w:rsidRPr="00227BA1">
              <w:rPr>
                <w:sz w:val="20"/>
                <w:szCs w:val="20"/>
              </w:rPr>
              <w:t>Показывать части тела, называть функции частей тела (прав., лев., рука);</w:t>
            </w:r>
          </w:p>
          <w:p w:rsidR="00BA7BF6" w:rsidRPr="007E316C" w:rsidRDefault="00BA7BF6" w:rsidP="007E316C">
            <w:pPr>
              <w:pStyle w:val="a3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</w:rPr>
            </w:pPr>
            <w:r w:rsidRPr="00227BA1">
              <w:rPr>
                <w:sz w:val="20"/>
                <w:szCs w:val="20"/>
              </w:rPr>
              <w:t xml:space="preserve">Определять расположение предметов в указанных </w:t>
            </w:r>
            <w:r w:rsidR="00841FF2" w:rsidRPr="00227BA1">
              <w:rPr>
                <w:sz w:val="20"/>
                <w:szCs w:val="20"/>
              </w:rPr>
              <w:t>направления</w:t>
            </w:r>
            <w:r w:rsidR="00613E68" w:rsidRPr="00227BA1">
              <w:rPr>
                <w:sz w:val="20"/>
                <w:szCs w:val="20"/>
              </w:rPr>
              <w:t xml:space="preserve"> относительны</w:t>
            </w:r>
            <w:r w:rsidR="00841FF2" w:rsidRPr="00227BA1">
              <w:rPr>
                <w:sz w:val="20"/>
                <w:szCs w:val="20"/>
              </w:rPr>
              <w:t>х о себя;</w:t>
            </w:r>
            <w:r w:rsidR="00613E68" w:rsidRPr="007E316C">
              <w:rPr>
                <w:sz w:val="20"/>
                <w:szCs w:val="20"/>
              </w:rPr>
              <w:tab/>
            </w:r>
          </w:p>
        </w:tc>
      </w:tr>
    </w:tbl>
    <w:p w:rsidR="002D63A6" w:rsidRPr="0034582E" w:rsidRDefault="00841FF2" w:rsidP="007E316C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lastRenderedPageBreak/>
        <w:t>Краткосрочное планирование (ежедневные рабочие планы учителя-дефектолога) предполагает постановку задач, разработку содержания и формы его подачи, подбор методов, приемов и средств обучения для каждого занятия.</w:t>
      </w:r>
    </w:p>
    <w:p w:rsidR="00841FF2" w:rsidRPr="0034582E" w:rsidRDefault="00841FF2" w:rsidP="00613E6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>Ежедневные планы учителя-дефектолога могут быть представлены в виде технологической карты коррекционного занятия (см. Таблицу 3).</w:t>
      </w:r>
    </w:p>
    <w:p w:rsidR="00841FF2" w:rsidRPr="0034582E" w:rsidRDefault="00F06322" w:rsidP="00613E6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>Отражение содер</w:t>
      </w:r>
      <w:r w:rsidR="00BA176B" w:rsidRPr="0034582E">
        <w:rPr>
          <w:sz w:val="22"/>
          <w:szCs w:val="22"/>
        </w:rPr>
        <w:t>ж</w:t>
      </w:r>
      <w:r w:rsidRPr="0034582E">
        <w:rPr>
          <w:sz w:val="22"/>
          <w:szCs w:val="22"/>
        </w:rPr>
        <w:t>а</w:t>
      </w:r>
      <w:r w:rsidR="00BA176B" w:rsidRPr="0034582E">
        <w:rPr>
          <w:sz w:val="22"/>
          <w:szCs w:val="22"/>
        </w:rPr>
        <w:t xml:space="preserve">ния коррекционного занятия в такой технологической карте соответствует следующей логике: </w:t>
      </w:r>
    </w:p>
    <w:p w:rsidR="00BA176B" w:rsidRPr="0034582E" w:rsidRDefault="00BA176B" w:rsidP="00613E68">
      <w:pPr>
        <w:pStyle w:val="a3"/>
        <w:numPr>
          <w:ilvl w:val="0"/>
          <w:numId w:val="9"/>
        </w:numPr>
        <w:jc w:val="both"/>
        <w:rPr>
          <w:sz w:val="22"/>
          <w:szCs w:val="22"/>
        </w:rPr>
      </w:pPr>
      <w:r w:rsidRPr="0034582E">
        <w:rPr>
          <w:sz w:val="22"/>
          <w:szCs w:val="22"/>
        </w:rPr>
        <w:t>Над чем буду работать;</w:t>
      </w:r>
    </w:p>
    <w:p w:rsidR="00BA176B" w:rsidRPr="0034582E" w:rsidRDefault="00BA176B" w:rsidP="007E316C">
      <w:pPr>
        <w:pStyle w:val="a3"/>
        <w:numPr>
          <w:ilvl w:val="0"/>
          <w:numId w:val="9"/>
        </w:numPr>
        <w:jc w:val="both"/>
        <w:rPr>
          <w:sz w:val="22"/>
          <w:szCs w:val="22"/>
        </w:rPr>
      </w:pPr>
      <w:r w:rsidRPr="0034582E">
        <w:rPr>
          <w:sz w:val="22"/>
          <w:szCs w:val="22"/>
        </w:rPr>
        <w:t>Как буду работать над ре</w:t>
      </w:r>
      <w:r w:rsidR="00F06322" w:rsidRPr="0034582E">
        <w:rPr>
          <w:sz w:val="22"/>
          <w:szCs w:val="22"/>
        </w:rPr>
        <w:t>ш</w:t>
      </w:r>
      <w:r w:rsidRPr="0034582E">
        <w:rPr>
          <w:sz w:val="22"/>
          <w:szCs w:val="22"/>
        </w:rPr>
        <w:t>ением каждой выделенной задачи, какие задания предлагать детям;</w:t>
      </w:r>
    </w:p>
    <w:p w:rsidR="00BA176B" w:rsidRPr="0034582E" w:rsidRDefault="00BA176B" w:rsidP="00613E68">
      <w:pPr>
        <w:pStyle w:val="a3"/>
        <w:numPr>
          <w:ilvl w:val="0"/>
          <w:numId w:val="9"/>
        </w:numPr>
        <w:jc w:val="both"/>
        <w:rPr>
          <w:sz w:val="22"/>
          <w:szCs w:val="22"/>
        </w:rPr>
      </w:pPr>
      <w:r w:rsidRPr="0034582E">
        <w:rPr>
          <w:sz w:val="22"/>
          <w:szCs w:val="22"/>
        </w:rPr>
        <w:t>Что мне для этого понадобится (оборудование);</w:t>
      </w:r>
    </w:p>
    <w:p w:rsidR="00BA176B" w:rsidRPr="0034582E" w:rsidRDefault="00BA176B" w:rsidP="00613E68">
      <w:pPr>
        <w:pStyle w:val="a3"/>
        <w:numPr>
          <w:ilvl w:val="0"/>
          <w:numId w:val="9"/>
        </w:numPr>
        <w:jc w:val="both"/>
        <w:rPr>
          <w:sz w:val="22"/>
          <w:szCs w:val="22"/>
        </w:rPr>
      </w:pPr>
      <w:r w:rsidRPr="0034582E">
        <w:rPr>
          <w:sz w:val="22"/>
          <w:szCs w:val="22"/>
        </w:rPr>
        <w:t>Какую помощь можно сказать ребенку при выполнении того или иного здания. Колонка «Примечание» заполняется после проведения занятия: отличается, что для ребенка является уже неактуальной проблемой, какая помощь оказывается пока необходима при выполнении предлагавшихся заданий [1, с. 32].</w:t>
      </w:r>
    </w:p>
    <w:p w:rsidR="00BA176B" w:rsidRPr="0034582E" w:rsidRDefault="00BA176B" w:rsidP="00613E68">
      <w:pPr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 xml:space="preserve">Технологическая карта может иметь различную форму (см. Таблицу 4) </w:t>
      </w:r>
      <w:r w:rsidRPr="0034582E">
        <w:rPr>
          <w:sz w:val="22"/>
          <w:szCs w:val="22"/>
          <w:lang w:val="en-US"/>
        </w:rPr>
        <w:t>[</w:t>
      </w:r>
      <w:r w:rsidRPr="0034582E">
        <w:rPr>
          <w:sz w:val="22"/>
          <w:szCs w:val="22"/>
        </w:rPr>
        <w:t>1, с. 32</w:t>
      </w:r>
      <w:r w:rsidRPr="0034582E">
        <w:rPr>
          <w:sz w:val="22"/>
          <w:szCs w:val="22"/>
          <w:lang w:val="en-US"/>
        </w:rPr>
        <w:t>]</w:t>
      </w:r>
      <w:r w:rsidRPr="0034582E">
        <w:rPr>
          <w:sz w:val="22"/>
          <w:szCs w:val="22"/>
        </w:rPr>
        <w:t>.</w:t>
      </w:r>
    </w:p>
    <w:p w:rsidR="007E316C" w:rsidRDefault="007E316C" w:rsidP="00227BA1">
      <w:pPr>
        <w:jc w:val="both"/>
        <w:rPr>
          <w:sz w:val="22"/>
          <w:szCs w:val="22"/>
        </w:rPr>
      </w:pPr>
    </w:p>
    <w:p w:rsidR="00367CA9" w:rsidRDefault="00367CA9" w:rsidP="007E316C">
      <w:pPr>
        <w:spacing w:after="120"/>
        <w:jc w:val="both"/>
        <w:rPr>
          <w:sz w:val="22"/>
          <w:szCs w:val="22"/>
        </w:rPr>
      </w:pPr>
    </w:p>
    <w:p w:rsidR="00F06322" w:rsidRPr="0034582E" w:rsidRDefault="00F06322" w:rsidP="007E316C">
      <w:pPr>
        <w:spacing w:after="120"/>
        <w:jc w:val="both"/>
        <w:rPr>
          <w:sz w:val="22"/>
          <w:szCs w:val="22"/>
        </w:rPr>
      </w:pPr>
      <w:r w:rsidRPr="0034582E">
        <w:rPr>
          <w:sz w:val="22"/>
          <w:szCs w:val="22"/>
        </w:rPr>
        <w:t xml:space="preserve">Таблица 3 </w:t>
      </w:r>
    </w:p>
    <w:p w:rsidR="00F06322" w:rsidRPr="0034582E" w:rsidRDefault="00F06322" w:rsidP="007E316C">
      <w:pPr>
        <w:ind w:firstLine="851"/>
        <w:jc w:val="center"/>
        <w:rPr>
          <w:sz w:val="22"/>
          <w:szCs w:val="22"/>
        </w:rPr>
      </w:pPr>
      <w:r w:rsidRPr="0034582E">
        <w:rPr>
          <w:sz w:val="22"/>
          <w:szCs w:val="22"/>
        </w:rPr>
        <w:t>Технологическая карта коррекционного занятия</w:t>
      </w:r>
    </w:p>
    <w:p w:rsidR="00F06322" w:rsidRPr="0034582E" w:rsidRDefault="00F06322" w:rsidP="007E316C">
      <w:pPr>
        <w:spacing w:after="120"/>
        <w:jc w:val="both"/>
        <w:rPr>
          <w:sz w:val="22"/>
          <w:szCs w:val="22"/>
        </w:rPr>
      </w:pPr>
      <w:r w:rsidRPr="0034582E">
        <w:rPr>
          <w:sz w:val="22"/>
          <w:szCs w:val="22"/>
        </w:rPr>
        <w:t xml:space="preserve">Тема: </w:t>
      </w:r>
    </w:p>
    <w:p w:rsidR="00F06322" w:rsidRPr="0034582E" w:rsidRDefault="00F06322" w:rsidP="007E316C">
      <w:pPr>
        <w:spacing w:after="120"/>
        <w:jc w:val="both"/>
        <w:rPr>
          <w:sz w:val="22"/>
          <w:szCs w:val="22"/>
        </w:rPr>
      </w:pPr>
      <w:r w:rsidRPr="0034582E">
        <w:rPr>
          <w:sz w:val="22"/>
          <w:szCs w:val="22"/>
        </w:rPr>
        <w:t xml:space="preserve">Задачи: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627"/>
        <w:gridCol w:w="884"/>
        <w:gridCol w:w="1040"/>
        <w:gridCol w:w="896"/>
        <w:gridCol w:w="1366"/>
      </w:tblGrid>
      <w:tr w:rsidR="00F06322" w:rsidRPr="001C4330" w:rsidTr="001C4330">
        <w:trPr>
          <w:trHeight w:val="413"/>
        </w:trPr>
        <w:tc>
          <w:tcPr>
            <w:tcW w:w="1101" w:type="dxa"/>
            <w:vMerge w:val="restart"/>
          </w:tcPr>
          <w:p w:rsidR="00F06322" w:rsidRPr="001C4330" w:rsidRDefault="00F06322" w:rsidP="00613E68">
            <w:pPr>
              <w:jc w:val="both"/>
              <w:rPr>
                <w:sz w:val="20"/>
                <w:szCs w:val="20"/>
              </w:rPr>
            </w:pPr>
            <w:r w:rsidRPr="001C4330">
              <w:rPr>
                <w:sz w:val="20"/>
                <w:szCs w:val="20"/>
              </w:rPr>
              <w:t>Этапы коррекционных занятий</w:t>
            </w:r>
          </w:p>
        </w:tc>
        <w:tc>
          <w:tcPr>
            <w:tcW w:w="850" w:type="dxa"/>
            <w:vMerge w:val="restart"/>
          </w:tcPr>
          <w:p w:rsidR="00F06322" w:rsidRPr="001C4330" w:rsidRDefault="00F06322" w:rsidP="00613E68">
            <w:pPr>
              <w:jc w:val="both"/>
              <w:rPr>
                <w:sz w:val="20"/>
                <w:szCs w:val="20"/>
              </w:rPr>
            </w:pPr>
            <w:r w:rsidRPr="001C4330">
              <w:rPr>
                <w:sz w:val="20"/>
                <w:szCs w:val="20"/>
              </w:rPr>
              <w:t>Время</w:t>
            </w:r>
          </w:p>
        </w:tc>
        <w:tc>
          <w:tcPr>
            <w:tcW w:w="851" w:type="dxa"/>
            <w:vMerge w:val="restart"/>
          </w:tcPr>
          <w:p w:rsidR="00F06322" w:rsidRPr="001C4330" w:rsidRDefault="00F06322" w:rsidP="00613E68">
            <w:pPr>
              <w:jc w:val="both"/>
              <w:rPr>
                <w:sz w:val="20"/>
                <w:szCs w:val="20"/>
              </w:rPr>
            </w:pPr>
            <w:r w:rsidRPr="001C4330">
              <w:rPr>
                <w:sz w:val="20"/>
                <w:szCs w:val="20"/>
              </w:rPr>
              <w:t>Задачи этапа</w:t>
            </w:r>
          </w:p>
        </w:tc>
        <w:tc>
          <w:tcPr>
            <w:tcW w:w="1511" w:type="dxa"/>
            <w:gridSpan w:val="2"/>
          </w:tcPr>
          <w:p w:rsidR="00F06322" w:rsidRPr="001C4330" w:rsidRDefault="00F06322" w:rsidP="001C4330">
            <w:pPr>
              <w:jc w:val="center"/>
              <w:rPr>
                <w:sz w:val="20"/>
                <w:szCs w:val="20"/>
              </w:rPr>
            </w:pPr>
            <w:r w:rsidRPr="001C4330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040" w:type="dxa"/>
            <w:vMerge w:val="restart"/>
          </w:tcPr>
          <w:p w:rsidR="00F06322" w:rsidRPr="001C4330" w:rsidRDefault="00F06322" w:rsidP="00613E68">
            <w:pPr>
              <w:jc w:val="both"/>
              <w:rPr>
                <w:sz w:val="20"/>
                <w:szCs w:val="20"/>
              </w:rPr>
            </w:pPr>
            <w:r w:rsidRPr="001C4330">
              <w:rPr>
                <w:sz w:val="20"/>
                <w:szCs w:val="20"/>
              </w:rPr>
              <w:t>Формы и методы</w:t>
            </w:r>
          </w:p>
        </w:tc>
        <w:tc>
          <w:tcPr>
            <w:tcW w:w="896" w:type="dxa"/>
            <w:vMerge w:val="restart"/>
          </w:tcPr>
          <w:p w:rsidR="00F06322" w:rsidRPr="001C4330" w:rsidRDefault="00F06322" w:rsidP="00613E68">
            <w:pPr>
              <w:jc w:val="both"/>
              <w:rPr>
                <w:sz w:val="20"/>
                <w:szCs w:val="20"/>
              </w:rPr>
            </w:pPr>
            <w:r w:rsidRPr="001C4330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366" w:type="dxa"/>
            <w:vMerge w:val="restart"/>
          </w:tcPr>
          <w:p w:rsidR="00F06322" w:rsidRPr="001C4330" w:rsidRDefault="00F06322" w:rsidP="00613E68">
            <w:pPr>
              <w:jc w:val="both"/>
              <w:rPr>
                <w:sz w:val="20"/>
                <w:szCs w:val="20"/>
              </w:rPr>
            </w:pPr>
            <w:r w:rsidRPr="001C4330">
              <w:rPr>
                <w:sz w:val="20"/>
                <w:szCs w:val="20"/>
              </w:rPr>
              <w:t>Индивидуальная работа</w:t>
            </w:r>
          </w:p>
        </w:tc>
      </w:tr>
      <w:tr w:rsidR="00F06322" w:rsidRPr="001C4330" w:rsidTr="001C4330">
        <w:tc>
          <w:tcPr>
            <w:tcW w:w="1101" w:type="dxa"/>
            <w:vMerge/>
          </w:tcPr>
          <w:p w:rsidR="00F06322" w:rsidRPr="001C4330" w:rsidRDefault="00F06322" w:rsidP="00613E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06322" w:rsidRPr="001C4330" w:rsidRDefault="00F06322" w:rsidP="00613E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06322" w:rsidRPr="001C4330" w:rsidRDefault="00F06322" w:rsidP="00613E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F06322" w:rsidRPr="001C4330" w:rsidRDefault="00F06322" w:rsidP="00613E68">
            <w:pPr>
              <w:jc w:val="both"/>
              <w:rPr>
                <w:sz w:val="20"/>
                <w:szCs w:val="20"/>
              </w:rPr>
            </w:pPr>
            <w:r w:rsidRPr="001C4330">
              <w:rPr>
                <w:sz w:val="20"/>
                <w:szCs w:val="20"/>
              </w:rPr>
              <w:t>Учителя</w:t>
            </w:r>
          </w:p>
        </w:tc>
        <w:tc>
          <w:tcPr>
            <w:tcW w:w="884" w:type="dxa"/>
          </w:tcPr>
          <w:p w:rsidR="00F06322" w:rsidRPr="001C4330" w:rsidRDefault="00F06322" w:rsidP="00613E68">
            <w:pPr>
              <w:jc w:val="both"/>
              <w:rPr>
                <w:sz w:val="20"/>
                <w:szCs w:val="20"/>
              </w:rPr>
            </w:pPr>
            <w:r w:rsidRPr="001C4330">
              <w:rPr>
                <w:sz w:val="20"/>
                <w:szCs w:val="20"/>
              </w:rPr>
              <w:t>учащихся</w:t>
            </w:r>
          </w:p>
        </w:tc>
        <w:tc>
          <w:tcPr>
            <w:tcW w:w="1040" w:type="dxa"/>
            <w:vMerge/>
          </w:tcPr>
          <w:p w:rsidR="00F06322" w:rsidRPr="001C4330" w:rsidRDefault="00F06322" w:rsidP="00613E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F06322" w:rsidRPr="001C4330" w:rsidRDefault="00F06322" w:rsidP="00613E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F06322" w:rsidRPr="001C4330" w:rsidRDefault="00F06322" w:rsidP="00613E68">
            <w:pPr>
              <w:jc w:val="both"/>
              <w:rPr>
                <w:sz w:val="20"/>
                <w:szCs w:val="20"/>
              </w:rPr>
            </w:pPr>
          </w:p>
        </w:tc>
      </w:tr>
      <w:tr w:rsidR="001C4330" w:rsidRPr="001C4330" w:rsidTr="001C4330">
        <w:trPr>
          <w:trHeight w:val="836"/>
        </w:trPr>
        <w:tc>
          <w:tcPr>
            <w:tcW w:w="1101" w:type="dxa"/>
          </w:tcPr>
          <w:p w:rsidR="00F06322" w:rsidRPr="001C4330" w:rsidRDefault="00F06322" w:rsidP="00613E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06322" w:rsidRPr="001C4330" w:rsidRDefault="00F06322" w:rsidP="00613E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06322" w:rsidRPr="001C4330" w:rsidRDefault="00F06322" w:rsidP="00613E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F06322" w:rsidRPr="001C4330" w:rsidRDefault="00F06322" w:rsidP="00613E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F06322" w:rsidRPr="001C4330" w:rsidRDefault="00F06322" w:rsidP="00613E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F06322" w:rsidRPr="001C4330" w:rsidRDefault="00F06322" w:rsidP="00613E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F06322" w:rsidRPr="001C4330" w:rsidRDefault="00F06322" w:rsidP="00613E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06322" w:rsidRPr="001C4330" w:rsidRDefault="00F06322" w:rsidP="00613E68">
            <w:pPr>
              <w:jc w:val="both"/>
              <w:rPr>
                <w:sz w:val="20"/>
                <w:szCs w:val="20"/>
              </w:rPr>
            </w:pPr>
          </w:p>
        </w:tc>
      </w:tr>
    </w:tbl>
    <w:p w:rsidR="00F06322" w:rsidRPr="0034582E" w:rsidRDefault="00F06322" w:rsidP="00613E68">
      <w:pPr>
        <w:ind w:firstLine="851"/>
        <w:jc w:val="both"/>
        <w:rPr>
          <w:sz w:val="22"/>
          <w:szCs w:val="22"/>
        </w:rPr>
      </w:pPr>
    </w:p>
    <w:p w:rsidR="001C4330" w:rsidRDefault="001C4330" w:rsidP="00613E68">
      <w:pPr>
        <w:jc w:val="both"/>
        <w:rPr>
          <w:sz w:val="22"/>
          <w:szCs w:val="22"/>
        </w:rPr>
      </w:pPr>
    </w:p>
    <w:p w:rsidR="00BA176B" w:rsidRPr="0034582E" w:rsidRDefault="00BA176B" w:rsidP="001C4330">
      <w:pPr>
        <w:spacing w:after="120"/>
        <w:jc w:val="both"/>
        <w:rPr>
          <w:sz w:val="22"/>
          <w:szCs w:val="22"/>
        </w:rPr>
      </w:pPr>
      <w:r w:rsidRPr="0034582E">
        <w:rPr>
          <w:sz w:val="22"/>
          <w:szCs w:val="22"/>
        </w:rPr>
        <w:t xml:space="preserve">Таблица </w:t>
      </w:r>
      <w:r w:rsidR="00F06322" w:rsidRPr="0034582E">
        <w:rPr>
          <w:sz w:val="22"/>
          <w:szCs w:val="22"/>
        </w:rPr>
        <w:t>4</w:t>
      </w:r>
    </w:p>
    <w:p w:rsidR="00BA176B" w:rsidRPr="0034582E" w:rsidRDefault="00BA176B" w:rsidP="001C4330">
      <w:pPr>
        <w:spacing w:after="120"/>
        <w:ind w:firstLine="851"/>
        <w:jc w:val="center"/>
        <w:rPr>
          <w:sz w:val="22"/>
          <w:szCs w:val="22"/>
        </w:rPr>
      </w:pPr>
      <w:r w:rsidRPr="0034582E">
        <w:rPr>
          <w:sz w:val="22"/>
          <w:szCs w:val="22"/>
        </w:rPr>
        <w:t>Технологическая карта коррекционного занятия</w:t>
      </w:r>
    </w:p>
    <w:p w:rsidR="00BA176B" w:rsidRPr="0034582E" w:rsidRDefault="00BA176B" w:rsidP="001C4330">
      <w:pPr>
        <w:spacing w:after="120"/>
        <w:jc w:val="both"/>
        <w:rPr>
          <w:sz w:val="22"/>
          <w:szCs w:val="22"/>
        </w:rPr>
      </w:pPr>
      <w:r w:rsidRPr="0034582E">
        <w:rPr>
          <w:sz w:val="22"/>
          <w:szCs w:val="22"/>
        </w:rPr>
        <w:t>Тема: «</w:t>
      </w:r>
      <w:r w:rsidRPr="001C4330">
        <w:rPr>
          <w:sz w:val="22"/>
          <w:szCs w:val="22"/>
        </w:rPr>
        <w:t>Пр</w:t>
      </w:r>
      <w:r w:rsidRPr="0034582E">
        <w:rPr>
          <w:sz w:val="22"/>
          <w:szCs w:val="22"/>
        </w:rPr>
        <w:t>изнаки объектов»</w:t>
      </w:r>
    </w:p>
    <w:p w:rsidR="00BA176B" w:rsidRPr="0034582E" w:rsidRDefault="00BA176B" w:rsidP="001C4330">
      <w:pPr>
        <w:spacing w:after="120"/>
        <w:jc w:val="both"/>
        <w:rPr>
          <w:sz w:val="22"/>
          <w:szCs w:val="22"/>
        </w:rPr>
      </w:pPr>
      <w:r w:rsidRPr="0034582E">
        <w:rPr>
          <w:sz w:val="22"/>
          <w:szCs w:val="22"/>
        </w:rPr>
        <w:lastRenderedPageBreak/>
        <w:t>Задачи: развивать умения:</w:t>
      </w:r>
    </w:p>
    <w:p w:rsidR="00BA176B" w:rsidRPr="0034582E" w:rsidRDefault="00BA176B" w:rsidP="00613E68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 w:rsidRPr="0034582E">
        <w:rPr>
          <w:sz w:val="22"/>
          <w:szCs w:val="22"/>
        </w:rPr>
        <w:t>Выделять признаки объектов, узнавать объекты по признакам (предметам), составлять рассказ-описание внешности человека с опорой на предметно-графический план;</w:t>
      </w:r>
    </w:p>
    <w:p w:rsidR="00BA176B" w:rsidRPr="0034582E" w:rsidRDefault="00BA176B" w:rsidP="001C4330">
      <w:pPr>
        <w:pStyle w:val="a3"/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34582E">
        <w:rPr>
          <w:sz w:val="22"/>
          <w:szCs w:val="22"/>
        </w:rPr>
        <w:t>Осуществлять самоконтроль по результату выполнения задания</w:t>
      </w:r>
      <w:r w:rsidR="00A545DB" w:rsidRPr="0034582E">
        <w:rPr>
          <w:sz w:val="22"/>
          <w:szCs w:val="22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8"/>
        <w:gridCol w:w="1841"/>
        <w:gridCol w:w="1522"/>
        <w:gridCol w:w="1154"/>
        <w:gridCol w:w="1334"/>
      </w:tblGrid>
      <w:tr w:rsidR="00A545DB" w:rsidRPr="001C4330" w:rsidTr="00A545DB">
        <w:tc>
          <w:tcPr>
            <w:tcW w:w="2106" w:type="dxa"/>
          </w:tcPr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  <w:r w:rsidRPr="001C4330">
              <w:rPr>
                <w:sz w:val="20"/>
                <w:szCs w:val="20"/>
              </w:rPr>
              <w:t>Задачи</w:t>
            </w:r>
          </w:p>
        </w:tc>
        <w:tc>
          <w:tcPr>
            <w:tcW w:w="2107" w:type="dxa"/>
          </w:tcPr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  <w:r w:rsidRPr="001C4330">
              <w:rPr>
                <w:sz w:val="20"/>
                <w:szCs w:val="20"/>
              </w:rPr>
              <w:t>Задания</w:t>
            </w:r>
          </w:p>
        </w:tc>
        <w:tc>
          <w:tcPr>
            <w:tcW w:w="2107" w:type="dxa"/>
          </w:tcPr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  <w:r w:rsidRPr="001C4330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2107" w:type="dxa"/>
          </w:tcPr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  <w:r w:rsidRPr="001C4330">
              <w:rPr>
                <w:sz w:val="20"/>
                <w:szCs w:val="20"/>
              </w:rPr>
              <w:t>Помощь</w:t>
            </w:r>
          </w:p>
        </w:tc>
        <w:tc>
          <w:tcPr>
            <w:tcW w:w="2107" w:type="dxa"/>
          </w:tcPr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  <w:r w:rsidRPr="001C4330">
              <w:rPr>
                <w:sz w:val="20"/>
                <w:szCs w:val="20"/>
              </w:rPr>
              <w:t>примечание</w:t>
            </w:r>
          </w:p>
        </w:tc>
      </w:tr>
      <w:tr w:rsidR="00A545DB" w:rsidRPr="001C4330" w:rsidTr="00A545DB">
        <w:tc>
          <w:tcPr>
            <w:tcW w:w="2106" w:type="dxa"/>
          </w:tcPr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  <w:r w:rsidRPr="001C4330">
              <w:rPr>
                <w:sz w:val="20"/>
                <w:szCs w:val="20"/>
              </w:rPr>
              <w:t>Умение узнавать людей по признакам, составляющих описание их внешности</w:t>
            </w: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  <w:r w:rsidRPr="001C4330">
              <w:rPr>
                <w:sz w:val="20"/>
                <w:szCs w:val="20"/>
              </w:rPr>
              <w:t>Умение осуществлять самоконтроль по результату выполнения задания</w:t>
            </w:r>
          </w:p>
        </w:tc>
        <w:tc>
          <w:tcPr>
            <w:tcW w:w="2107" w:type="dxa"/>
          </w:tcPr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  <w:r w:rsidRPr="001C4330">
              <w:rPr>
                <w:i/>
                <w:sz w:val="20"/>
                <w:szCs w:val="20"/>
              </w:rPr>
              <w:t>Введение.</w:t>
            </w:r>
            <w:r w:rsidRPr="001C4330">
              <w:rPr>
                <w:sz w:val="20"/>
                <w:szCs w:val="20"/>
              </w:rPr>
              <w:t xml:space="preserve"> Пояснение, как можно узнать даже незнакомого человека – по его признакам. Все признаки составляют описание внешности человека.</w:t>
            </w:r>
          </w:p>
          <w:p w:rsidR="00A545DB" w:rsidRPr="001C4330" w:rsidRDefault="0034582E" w:rsidP="00613E68">
            <w:pPr>
              <w:ind w:left="-57" w:right="113"/>
              <w:jc w:val="both"/>
              <w:rPr>
                <w:sz w:val="20"/>
                <w:szCs w:val="20"/>
              </w:rPr>
            </w:pPr>
            <w:r w:rsidRPr="001C4330">
              <w:rPr>
                <w:sz w:val="20"/>
                <w:szCs w:val="20"/>
              </w:rPr>
              <w:t>Приме</w:t>
            </w:r>
            <w:r w:rsidR="00A545DB" w:rsidRPr="001C4330">
              <w:rPr>
                <w:sz w:val="20"/>
                <w:szCs w:val="20"/>
              </w:rPr>
              <w:t>р: описание внешности ребенка, присутствующего на занятии.</w:t>
            </w: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  <w:r w:rsidRPr="001C4330">
              <w:rPr>
                <w:i/>
                <w:sz w:val="20"/>
                <w:szCs w:val="20"/>
              </w:rPr>
              <w:t>Задание:</w:t>
            </w:r>
            <w:r w:rsidRPr="001C4330">
              <w:rPr>
                <w:sz w:val="20"/>
                <w:szCs w:val="20"/>
              </w:rPr>
              <w:t xml:space="preserve"> узнай, о ком я расскажу</w:t>
            </w: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  <w:r w:rsidRPr="001C4330">
              <w:rPr>
                <w:sz w:val="20"/>
                <w:szCs w:val="20"/>
              </w:rPr>
              <w:t>Докажи, что я описал эту девочку</w:t>
            </w:r>
          </w:p>
        </w:tc>
        <w:tc>
          <w:tcPr>
            <w:tcW w:w="2107" w:type="dxa"/>
          </w:tcPr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1C4330" w:rsidRPr="001C4330" w:rsidRDefault="001C4330" w:rsidP="00613E68">
            <w:pPr>
              <w:jc w:val="both"/>
              <w:rPr>
                <w:sz w:val="20"/>
                <w:szCs w:val="20"/>
              </w:rPr>
            </w:pPr>
          </w:p>
          <w:p w:rsidR="001C4330" w:rsidRPr="001C4330" w:rsidRDefault="001C4330" w:rsidP="00613E68">
            <w:pPr>
              <w:jc w:val="both"/>
              <w:rPr>
                <w:sz w:val="20"/>
                <w:szCs w:val="20"/>
              </w:rPr>
            </w:pPr>
          </w:p>
          <w:p w:rsidR="001C4330" w:rsidRPr="001C4330" w:rsidRDefault="001C4330" w:rsidP="00613E68">
            <w:pPr>
              <w:jc w:val="both"/>
              <w:rPr>
                <w:sz w:val="20"/>
                <w:szCs w:val="20"/>
              </w:rPr>
            </w:pPr>
          </w:p>
          <w:p w:rsidR="001C4330" w:rsidRPr="001C4330" w:rsidRDefault="001C4330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  <w:r w:rsidRPr="001C4330">
              <w:rPr>
                <w:sz w:val="20"/>
                <w:szCs w:val="20"/>
              </w:rPr>
              <w:t>Рисунки или фотографии 2 – 4 детей</w:t>
            </w:r>
          </w:p>
        </w:tc>
        <w:tc>
          <w:tcPr>
            <w:tcW w:w="2107" w:type="dxa"/>
          </w:tcPr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  <w:p w:rsidR="001C4330" w:rsidRPr="001C4330" w:rsidRDefault="001C4330" w:rsidP="00613E68">
            <w:pPr>
              <w:jc w:val="both"/>
              <w:rPr>
                <w:sz w:val="20"/>
                <w:szCs w:val="20"/>
              </w:rPr>
            </w:pPr>
          </w:p>
          <w:p w:rsidR="001C4330" w:rsidRPr="001C4330" w:rsidRDefault="001C4330" w:rsidP="00613E68">
            <w:pPr>
              <w:jc w:val="both"/>
              <w:rPr>
                <w:sz w:val="20"/>
                <w:szCs w:val="20"/>
              </w:rPr>
            </w:pPr>
          </w:p>
          <w:p w:rsidR="001C4330" w:rsidRPr="001C4330" w:rsidRDefault="001C4330" w:rsidP="00613E68">
            <w:pPr>
              <w:jc w:val="both"/>
              <w:rPr>
                <w:sz w:val="20"/>
                <w:szCs w:val="20"/>
              </w:rPr>
            </w:pPr>
          </w:p>
          <w:p w:rsidR="001C4330" w:rsidRDefault="001C4330" w:rsidP="00613E68">
            <w:pPr>
              <w:jc w:val="both"/>
              <w:rPr>
                <w:sz w:val="20"/>
                <w:szCs w:val="20"/>
              </w:rPr>
            </w:pPr>
          </w:p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  <w:r w:rsidRPr="001C4330">
              <w:rPr>
                <w:sz w:val="20"/>
                <w:szCs w:val="20"/>
              </w:rPr>
              <w:t>Вспомни, что я говорила о волосах? И т.д.</w:t>
            </w:r>
          </w:p>
        </w:tc>
        <w:tc>
          <w:tcPr>
            <w:tcW w:w="2107" w:type="dxa"/>
          </w:tcPr>
          <w:p w:rsidR="00A545DB" w:rsidRPr="001C4330" w:rsidRDefault="00A545DB" w:rsidP="00613E68">
            <w:pPr>
              <w:jc w:val="both"/>
              <w:rPr>
                <w:sz w:val="20"/>
                <w:szCs w:val="20"/>
              </w:rPr>
            </w:pPr>
          </w:p>
        </w:tc>
      </w:tr>
    </w:tbl>
    <w:p w:rsidR="00F06322" w:rsidRPr="0034582E" w:rsidRDefault="00F06322" w:rsidP="00367CA9">
      <w:pPr>
        <w:spacing w:before="120"/>
        <w:ind w:firstLine="851"/>
        <w:jc w:val="both"/>
        <w:rPr>
          <w:sz w:val="22"/>
          <w:szCs w:val="22"/>
        </w:rPr>
      </w:pPr>
      <w:r w:rsidRPr="0034582E">
        <w:rPr>
          <w:sz w:val="22"/>
          <w:szCs w:val="22"/>
        </w:rPr>
        <w:t xml:space="preserve">Таким образом, планирование коррекционной работы учителя-дефектолога предполагает определенную последовательность в работе и осуществляется на трех уровнях, которые </w:t>
      </w:r>
      <w:proofErr w:type="spellStart"/>
      <w:r w:rsidRPr="0034582E">
        <w:rPr>
          <w:sz w:val="22"/>
          <w:szCs w:val="22"/>
        </w:rPr>
        <w:t>взаимообуславливают</w:t>
      </w:r>
      <w:proofErr w:type="spellEnd"/>
      <w:r w:rsidRPr="0034582E">
        <w:rPr>
          <w:sz w:val="22"/>
          <w:szCs w:val="22"/>
        </w:rPr>
        <w:t xml:space="preserve"> друг друга.</w:t>
      </w:r>
    </w:p>
    <w:p w:rsidR="00227BA1" w:rsidRDefault="00227BA1" w:rsidP="00613E68">
      <w:pPr>
        <w:jc w:val="both"/>
        <w:rPr>
          <w:sz w:val="22"/>
          <w:szCs w:val="22"/>
        </w:rPr>
      </w:pPr>
    </w:p>
    <w:p w:rsidR="001C4330" w:rsidRDefault="001C4330" w:rsidP="007E316C">
      <w:pPr>
        <w:spacing w:after="120"/>
        <w:jc w:val="center"/>
        <w:rPr>
          <w:sz w:val="22"/>
          <w:szCs w:val="22"/>
        </w:rPr>
      </w:pPr>
    </w:p>
    <w:p w:rsidR="00F06322" w:rsidRPr="0034582E" w:rsidRDefault="007E316C" w:rsidP="007E316C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Список использованной литературы</w:t>
      </w:r>
    </w:p>
    <w:p w:rsidR="00F06322" w:rsidRPr="0034582E" w:rsidRDefault="00F06322" w:rsidP="00613E68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4582E">
        <w:rPr>
          <w:sz w:val="22"/>
          <w:szCs w:val="22"/>
        </w:rPr>
        <w:t>Логинова И.Н., Гладкая В.В. Научно-методические основы планирования коррекционно-педагогической работы с детьми с трудностями в обучении // К</w:t>
      </w:r>
      <w:r w:rsidRPr="0034582E">
        <w:rPr>
          <w:sz w:val="22"/>
          <w:szCs w:val="22"/>
          <w:lang w:val="be-BY"/>
        </w:rPr>
        <w:t xml:space="preserve">іраванне ў адукацыі. </w:t>
      </w:r>
      <w:r w:rsidR="003B13F1" w:rsidRPr="0034582E">
        <w:rPr>
          <w:sz w:val="22"/>
          <w:szCs w:val="22"/>
          <w:lang w:val="be-BY"/>
        </w:rPr>
        <w:t>–</w:t>
      </w:r>
      <w:r w:rsidRPr="0034582E">
        <w:rPr>
          <w:sz w:val="22"/>
          <w:szCs w:val="22"/>
          <w:lang w:val="be-BY"/>
        </w:rPr>
        <w:t xml:space="preserve"> 200</w:t>
      </w:r>
      <w:r w:rsidR="003B13F1" w:rsidRPr="0034582E">
        <w:rPr>
          <w:sz w:val="22"/>
          <w:szCs w:val="22"/>
          <w:lang w:val="be-BY"/>
        </w:rPr>
        <w:t>8. - № 2.;</w:t>
      </w:r>
    </w:p>
    <w:p w:rsidR="003B13F1" w:rsidRPr="0034582E" w:rsidRDefault="003B13F1" w:rsidP="00613E68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4582E">
        <w:rPr>
          <w:sz w:val="22"/>
          <w:szCs w:val="22"/>
        </w:rPr>
        <w:lastRenderedPageBreak/>
        <w:t>Гладкая В.В. Проблемы планирования коррекционной работы с младшими школьниками с трудностями в обучении // К</w:t>
      </w:r>
      <w:r w:rsidRPr="0034582E">
        <w:rPr>
          <w:sz w:val="22"/>
          <w:szCs w:val="22"/>
          <w:lang w:val="be-BY"/>
        </w:rPr>
        <w:t>іраванне ў адукацыі. – 2008. - № 2.</w:t>
      </w:r>
    </w:p>
    <w:sectPr w:rsidR="003B13F1" w:rsidRPr="0034582E" w:rsidSect="007E316C">
      <w:footerReference w:type="default" r:id="rId8"/>
      <w:pgSz w:w="8419" w:h="11906" w:orient="landscape" w:code="9"/>
      <w:pgMar w:top="567" w:right="510" w:bottom="567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65C" w:rsidRDefault="0013465C" w:rsidP="0034582E">
      <w:r>
        <w:separator/>
      </w:r>
    </w:p>
  </w:endnote>
  <w:endnote w:type="continuationSeparator" w:id="0">
    <w:p w:rsidR="0013465C" w:rsidRDefault="0013465C" w:rsidP="0034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0897"/>
    </w:sdtPr>
    <w:sdtEndPr/>
    <w:sdtContent>
      <w:p w:rsidR="0034582E" w:rsidRDefault="0013465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90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4582E" w:rsidRDefault="003458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65C" w:rsidRDefault="0013465C" w:rsidP="0034582E">
      <w:r>
        <w:separator/>
      </w:r>
    </w:p>
  </w:footnote>
  <w:footnote w:type="continuationSeparator" w:id="0">
    <w:p w:rsidR="0013465C" w:rsidRDefault="0013465C" w:rsidP="00345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E9C"/>
    <w:multiLevelType w:val="hybridMultilevel"/>
    <w:tmpl w:val="F4EC9C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18A7"/>
    <w:multiLevelType w:val="hybridMultilevel"/>
    <w:tmpl w:val="0B3090B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82E5800"/>
    <w:multiLevelType w:val="hybridMultilevel"/>
    <w:tmpl w:val="15F01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95FD9"/>
    <w:multiLevelType w:val="hybridMultilevel"/>
    <w:tmpl w:val="BF0487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71F2C"/>
    <w:multiLevelType w:val="hybridMultilevel"/>
    <w:tmpl w:val="126E7A0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79F345F"/>
    <w:multiLevelType w:val="hybridMultilevel"/>
    <w:tmpl w:val="C5944F74"/>
    <w:lvl w:ilvl="0" w:tplc="A8684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E72E85"/>
    <w:multiLevelType w:val="hybridMultilevel"/>
    <w:tmpl w:val="B128E5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ED141E3"/>
    <w:multiLevelType w:val="hybridMultilevel"/>
    <w:tmpl w:val="DA5CB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611D26"/>
    <w:multiLevelType w:val="hybridMultilevel"/>
    <w:tmpl w:val="14CAD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C5CC2"/>
    <w:multiLevelType w:val="hybridMultilevel"/>
    <w:tmpl w:val="AC98E3F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3A6D69"/>
    <w:multiLevelType w:val="hybridMultilevel"/>
    <w:tmpl w:val="4BB6D3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EA4927"/>
    <w:multiLevelType w:val="hybridMultilevel"/>
    <w:tmpl w:val="543E2A8E"/>
    <w:lvl w:ilvl="0" w:tplc="A86844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1"/>
  </w:num>
  <w:num w:numId="9">
    <w:abstractNumId w:val="5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D8"/>
    <w:rsid w:val="000232FC"/>
    <w:rsid w:val="00052FE9"/>
    <w:rsid w:val="0013465C"/>
    <w:rsid w:val="00144A42"/>
    <w:rsid w:val="0015090B"/>
    <w:rsid w:val="001C4330"/>
    <w:rsid w:val="00227BA1"/>
    <w:rsid w:val="002D63A6"/>
    <w:rsid w:val="0034582E"/>
    <w:rsid w:val="00367CA9"/>
    <w:rsid w:val="003B13F1"/>
    <w:rsid w:val="003E6684"/>
    <w:rsid w:val="00613E68"/>
    <w:rsid w:val="00721392"/>
    <w:rsid w:val="007E316C"/>
    <w:rsid w:val="007F35D8"/>
    <w:rsid w:val="00841FF2"/>
    <w:rsid w:val="00A445C7"/>
    <w:rsid w:val="00A545DB"/>
    <w:rsid w:val="00BA176B"/>
    <w:rsid w:val="00BA7BF6"/>
    <w:rsid w:val="00C1506A"/>
    <w:rsid w:val="00C766E6"/>
    <w:rsid w:val="00F04287"/>
    <w:rsid w:val="00F0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1A4993-36A6-4ED1-B47D-C6294512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FE9"/>
    <w:pPr>
      <w:ind w:left="720"/>
      <w:contextualSpacing/>
    </w:pPr>
  </w:style>
  <w:style w:type="table" w:styleId="a4">
    <w:name w:val="Table Grid"/>
    <w:basedOn w:val="a1"/>
    <w:rsid w:val="002D63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3458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4582E"/>
    <w:rPr>
      <w:sz w:val="24"/>
      <w:szCs w:val="24"/>
    </w:rPr>
  </w:style>
  <w:style w:type="paragraph" w:styleId="a7">
    <w:name w:val="footer"/>
    <w:basedOn w:val="a"/>
    <w:link w:val="a8"/>
    <w:uiPriority w:val="99"/>
    <w:rsid w:val="003458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582E"/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15090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Анатолий Пашкевич</cp:lastModifiedBy>
  <cp:revision>5</cp:revision>
  <cp:lastPrinted>2008-03-17T16:35:00Z</cp:lastPrinted>
  <dcterms:created xsi:type="dcterms:W3CDTF">2008-03-17T13:15:00Z</dcterms:created>
  <dcterms:modified xsi:type="dcterms:W3CDTF">2016-07-12T09:09:00Z</dcterms:modified>
</cp:coreProperties>
</file>